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F86A8" w14:textId="77777777" w:rsidR="00FA2E1A" w:rsidRPr="00FA2E1A" w:rsidRDefault="00FA2E1A" w:rsidP="00B23DAE">
      <w:pPr>
        <w:pStyle w:val="NoSpacing"/>
        <w:rPr>
          <w:rFonts w:cs="Arial"/>
          <w:b/>
          <w:sz w:val="16"/>
          <w:szCs w:val="16"/>
        </w:rPr>
      </w:pPr>
    </w:p>
    <w:p w14:paraId="700DA3B6" w14:textId="36C47488" w:rsidR="00433C89" w:rsidRPr="00433C89" w:rsidRDefault="00B23DAE" w:rsidP="00B23DAE">
      <w:pPr>
        <w:pStyle w:val="NoSpacing"/>
        <w:jc w:val="center"/>
        <w:rPr>
          <w:rFonts w:cs="Arial"/>
          <w:b/>
          <w:sz w:val="36"/>
          <w:szCs w:val="36"/>
        </w:rPr>
      </w:pPr>
      <w:r>
        <w:rPr>
          <w:rFonts w:cs="Arial"/>
          <w:b/>
          <w:sz w:val="36"/>
          <w:szCs w:val="36"/>
        </w:rPr>
        <w:t>Services Only</w:t>
      </w:r>
      <w:r w:rsidR="00433C89" w:rsidRPr="00433C89">
        <w:rPr>
          <w:rFonts w:cs="Arial"/>
          <w:b/>
          <w:sz w:val="36"/>
          <w:szCs w:val="36"/>
        </w:rPr>
        <w:t xml:space="preserve"> </w:t>
      </w:r>
      <w:r w:rsidR="000B4A1A">
        <w:rPr>
          <w:rFonts w:cs="Arial"/>
          <w:b/>
          <w:sz w:val="36"/>
          <w:szCs w:val="36"/>
        </w:rPr>
        <w:t>Individual</w:t>
      </w:r>
      <w:r w:rsidR="00697E77">
        <w:rPr>
          <w:rFonts w:cs="Arial"/>
          <w:b/>
          <w:sz w:val="36"/>
          <w:szCs w:val="36"/>
        </w:rPr>
        <w:t xml:space="preserve"> </w:t>
      </w:r>
      <w:r w:rsidR="00433C89" w:rsidRPr="00433C89">
        <w:rPr>
          <w:rFonts w:cs="Arial"/>
          <w:b/>
          <w:sz w:val="36"/>
          <w:szCs w:val="36"/>
        </w:rPr>
        <w:t>Discharge Form</w:t>
      </w:r>
    </w:p>
    <w:p w14:paraId="17847A14" w14:textId="77777777" w:rsidR="00433C89" w:rsidRPr="00733161" w:rsidRDefault="00433C89" w:rsidP="00B23DAE">
      <w:pPr>
        <w:spacing w:after="0"/>
        <w:rPr>
          <w:rFonts w:asciiTheme="minorHAnsi" w:hAnsiTheme="minorHAnsi"/>
          <w:b/>
        </w:rPr>
      </w:pPr>
      <w:r w:rsidRPr="00733161">
        <w:rPr>
          <w:rFonts w:asciiTheme="minorHAnsi" w:hAnsiTheme="minorHAnsi"/>
          <w:b/>
        </w:rPr>
        <w:t xml:space="preserve">Applicant (Head of Household) Information: </w:t>
      </w:r>
    </w:p>
    <w:p w14:paraId="504C1D64" w14:textId="77777777" w:rsidR="00433C89" w:rsidRPr="00733161" w:rsidRDefault="00433C89" w:rsidP="00B23DAE">
      <w:pPr>
        <w:spacing w:after="0"/>
        <w:ind w:left="720"/>
        <w:rPr>
          <w:rFonts w:asciiTheme="minorHAnsi" w:hAnsiTheme="minorHAnsi"/>
          <w:b/>
        </w:rPr>
      </w:pPr>
    </w:p>
    <w:p w14:paraId="13107426" w14:textId="77777777" w:rsidR="00433C89" w:rsidRDefault="00433C89" w:rsidP="00B23DAE">
      <w:pPr>
        <w:pStyle w:val="NoSpacing"/>
        <w:rPr>
          <w:rFonts w:cs="Arial"/>
          <w:b/>
          <w:sz w:val="24"/>
        </w:rPr>
      </w:pPr>
      <w:r w:rsidRPr="00733161">
        <w:rPr>
          <w:rFonts w:asciiTheme="minorHAnsi" w:hAnsiTheme="minorHAnsi"/>
          <w:b/>
        </w:rPr>
        <w:t>First Name</w:t>
      </w:r>
      <w:r w:rsidRPr="00733161">
        <w:rPr>
          <w:rFonts w:asciiTheme="minorHAnsi" w:hAnsiTheme="minorHAnsi"/>
        </w:rPr>
        <w:t xml:space="preserve">: ___________________________ </w:t>
      </w:r>
      <w:r w:rsidRPr="00733161">
        <w:rPr>
          <w:rFonts w:asciiTheme="minorHAnsi" w:hAnsiTheme="minorHAnsi"/>
          <w:b/>
        </w:rPr>
        <w:t>Last Name</w:t>
      </w:r>
      <w:r w:rsidRPr="00733161">
        <w:rPr>
          <w:rFonts w:asciiTheme="minorHAnsi" w:hAnsiTheme="minorHAnsi"/>
        </w:rPr>
        <w:t xml:space="preserve">: __________________________ </w:t>
      </w:r>
      <w:r w:rsidRPr="00733161">
        <w:rPr>
          <w:rFonts w:asciiTheme="minorHAnsi" w:hAnsiTheme="minorHAnsi"/>
          <w:b/>
        </w:rPr>
        <w:t>Client ID#:</w:t>
      </w:r>
      <w:r w:rsidRPr="00733161">
        <w:rPr>
          <w:rFonts w:asciiTheme="minorHAnsi" w:hAnsiTheme="minorHAnsi"/>
        </w:rPr>
        <w:t xml:space="preserve"> ____________________</w:t>
      </w:r>
    </w:p>
    <w:p w14:paraId="7944A214" w14:textId="77777777" w:rsidR="00433C89" w:rsidRDefault="00433C89" w:rsidP="00B23DAE">
      <w:pPr>
        <w:pStyle w:val="NoSpacing"/>
        <w:rPr>
          <w:rFonts w:cs="Arial"/>
          <w:b/>
          <w:sz w:val="24"/>
        </w:rPr>
      </w:pPr>
    </w:p>
    <w:p w14:paraId="0FC1684B" w14:textId="77777777" w:rsidR="00BC094F" w:rsidRPr="00BC094F" w:rsidRDefault="00BC094F" w:rsidP="00B23DAE">
      <w:pPr>
        <w:pStyle w:val="NoSpacing"/>
        <w:rPr>
          <w:sz w:val="24"/>
        </w:rPr>
      </w:pPr>
      <w:r w:rsidRPr="00BC094F">
        <w:rPr>
          <w:rFonts w:cs="Arial"/>
          <w:b/>
          <w:sz w:val="24"/>
        </w:rPr>
        <w:t>Project Exit Date</w:t>
      </w:r>
      <w:r w:rsidRPr="00873FBC">
        <w:rPr>
          <w:rFonts w:cs="Arial"/>
          <w:b/>
        </w:rPr>
        <w:t xml:space="preserve">: </w:t>
      </w:r>
      <w:r w:rsidRPr="00873FBC">
        <w:rPr>
          <w:rFonts w:cs="Arial"/>
        </w:rPr>
        <w:t>_____________________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="00912F76">
        <w:rPr>
          <w:b/>
          <w:sz w:val="24"/>
        </w:rPr>
        <w:t>Case Manager Assigned to</w:t>
      </w:r>
      <w:r w:rsidRPr="00BC094F">
        <w:rPr>
          <w:b/>
          <w:sz w:val="24"/>
        </w:rPr>
        <w:t xml:space="preserve"> </w:t>
      </w:r>
      <w:r w:rsidR="00975A1B" w:rsidRPr="00BC094F">
        <w:rPr>
          <w:b/>
          <w:sz w:val="24"/>
        </w:rPr>
        <w:t>Discharge</w:t>
      </w:r>
      <w:r w:rsidR="00975A1B" w:rsidRPr="00BC094F">
        <w:t>: _</w:t>
      </w:r>
      <w:r w:rsidRPr="00BC094F">
        <w:t>______________</w:t>
      </w:r>
      <w:r>
        <w:t>______</w:t>
      </w:r>
    </w:p>
    <w:p w14:paraId="2D14BEE6" w14:textId="77777777" w:rsidR="003370C3" w:rsidRPr="00697E77" w:rsidRDefault="003370C3" w:rsidP="00B23DAE">
      <w:pPr>
        <w:spacing w:after="0" w:line="240" w:lineRule="auto"/>
        <w:rPr>
          <w:rFonts w:asciiTheme="minorHAnsi" w:hAnsiTheme="minorHAnsi"/>
          <w:b/>
          <w:sz w:val="8"/>
          <w:szCs w:val="20"/>
          <w:u w:val="single"/>
        </w:rPr>
        <w:sectPr w:rsidR="003370C3" w:rsidRPr="00697E77" w:rsidSect="003370C3">
          <w:footerReference w:type="default" r:id="rId8"/>
          <w:headerReference w:type="first" r:id="rId9"/>
          <w:footerReference w:type="first" r:id="rId10"/>
          <w:type w:val="continuous"/>
          <w:pgSz w:w="15840" w:h="12240" w:orient="landscape" w:code="1"/>
          <w:pgMar w:top="576" w:right="576" w:bottom="576" w:left="576" w:header="720" w:footer="720" w:gutter="0"/>
          <w:cols w:space="450"/>
          <w:titlePg/>
          <w:docGrid w:linePitch="360"/>
        </w:sectPr>
      </w:pPr>
    </w:p>
    <w:p w14:paraId="17E47EB4" w14:textId="77777777" w:rsidR="00DC3A47" w:rsidRPr="00F24436" w:rsidRDefault="00DC3A47" w:rsidP="00B23DAE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</w:rPr>
        <w:sectPr w:rsidR="00DC3A47" w:rsidRPr="00F24436" w:rsidSect="003370C3">
          <w:type w:val="continuous"/>
          <w:pgSz w:w="15840" w:h="12240" w:orient="landscape" w:code="1"/>
          <w:pgMar w:top="576" w:right="576" w:bottom="576" w:left="576" w:header="720" w:footer="720" w:gutter="0"/>
          <w:cols w:num="3" w:space="450"/>
          <w:titlePg/>
          <w:docGrid w:linePitch="360"/>
        </w:sectPr>
      </w:pPr>
    </w:p>
    <w:p w14:paraId="62EDAC6F" w14:textId="77777777" w:rsidR="00325A76" w:rsidRDefault="00325A76" w:rsidP="00B23DAE">
      <w:pPr>
        <w:spacing w:after="0" w:line="240" w:lineRule="auto"/>
        <w:rPr>
          <w:rFonts w:asciiTheme="minorHAnsi" w:hAnsiTheme="minorHAnsi"/>
          <w:b/>
          <w:sz w:val="8"/>
          <w:szCs w:val="20"/>
          <w:u w:val="single"/>
        </w:rPr>
        <w:sectPr w:rsidR="00325A76" w:rsidSect="00325A76">
          <w:type w:val="continuous"/>
          <w:pgSz w:w="15840" w:h="12240" w:orient="landscape"/>
          <w:pgMar w:top="576" w:right="576" w:bottom="576" w:left="576" w:header="720" w:footer="720" w:gutter="0"/>
          <w:cols w:space="720"/>
        </w:sectPr>
      </w:pPr>
    </w:p>
    <w:p w14:paraId="52FD1B61" w14:textId="77777777" w:rsidR="00325A76" w:rsidRDefault="00325A76" w:rsidP="00B23DAE">
      <w:pPr>
        <w:spacing w:after="0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>Destination Type:</w:t>
      </w:r>
    </w:p>
    <w:p w14:paraId="090EE881" w14:textId="77777777" w:rsidR="00DB6BF2" w:rsidRDefault="00DB6BF2" w:rsidP="00B23DAE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</w:rPr>
        <w:sectPr w:rsidR="00DB6BF2" w:rsidSect="003370C3">
          <w:type w:val="continuous"/>
          <w:pgSz w:w="15840" w:h="12240" w:orient="landscape" w:code="1"/>
          <w:pgMar w:top="576" w:right="576" w:bottom="576" w:left="576" w:header="720" w:footer="720" w:gutter="0"/>
          <w:cols w:num="3" w:space="450"/>
          <w:titlePg/>
          <w:docGrid w:linePitch="360"/>
        </w:sectPr>
      </w:pPr>
    </w:p>
    <w:p w14:paraId="68B730A1" w14:textId="77777777" w:rsidR="00B23DAE" w:rsidRPr="00BC43A3" w:rsidRDefault="00325A76" w:rsidP="00B23DAE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r>
        <w:rPr>
          <w:rFonts w:cstheme="minorHAnsi"/>
          <w:sz w:val="20"/>
        </w:rPr>
        <w:sym w:font="Wingdings" w:char="F0A8"/>
      </w:r>
      <w:r>
        <w:rPr>
          <w:rFonts w:cstheme="minorHAnsi"/>
          <w:sz w:val="18"/>
          <w:szCs w:val="20"/>
        </w:rPr>
        <w:t xml:space="preserve"> </w:t>
      </w:r>
      <w:bookmarkStart w:id="0" w:name="_Hlk495447620"/>
      <w:bookmarkStart w:id="1" w:name="_Hlk495447353"/>
      <w:bookmarkStart w:id="2" w:name="_Hlk495447298"/>
      <w:r w:rsidR="00B23DAE" w:rsidRPr="00BC43A3">
        <w:rPr>
          <w:rFonts w:cstheme="minorHAnsi"/>
          <w:sz w:val="20"/>
          <w:szCs w:val="20"/>
        </w:rPr>
        <w:sym w:font="Wingdings" w:char="F0A8"/>
      </w:r>
      <w:r w:rsidR="00B23DAE" w:rsidRPr="00BC43A3">
        <w:rPr>
          <w:rFonts w:cstheme="minorHAnsi"/>
          <w:sz w:val="20"/>
          <w:szCs w:val="20"/>
        </w:rPr>
        <w:t xml:space="preserve"> Place not meant for habitation (e.g., a vehicle, an abandoned building, bus/train/subway station/</w:t>
      </w:r>
    </w:p>
    <w:p w14:paraId="56D17C62" w14:textId="77777777" w:rsidR="00B23DAE" w:rsidRPr="00BC43A3" w:rsidRDefault="00B23DAE" w:rsidP="00B23DAE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r w:rsidRPr="00BC43A3">
        <w:rPr>
          <w:rFonts w:cstheme="minorHAnsi"/>
          <w:sz w:val="20"/>
          <w:szCs w:val="20"/>
        </w:rPr>
        <w:t>airport or anywhere outside)</w:t>
      </w:r>
    </w:p>
    <w:p w14:paraId="3D9DAB05" w14:textId="77777777" w:rsidR="00B23DAE" w:rsidRPr="00BC43A3" w:rsidRDefault="00B23DAE" w:rsidP="00B23DAE">
      <w:pPr>
        <w:pBdr>
          <w:bottom w:val="single" w:sz="6" w:space="1" w:color="auto"/>
        </w:pBd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r w:rsidRPr="00BC43A3">
        <w:rPr>
          <w:rFonts w:cstheme="minorHAnsi"/>
          <w:sz w:val="20"/>
          <w:szCs w:val="20"/>
        </w:rPr>
        <w:sym w:font="Wingdings" w:char="F0A8"/>
      </w:r>
      <w:r w:rsidRPr="00BC43A3">
        <w:rPr>
          <w:rFonts w:cstheme="minorHAnsi"/>
          <w:sz w:val="20"/>
          <w:szCs w:val="20"/>
        </w:rPr>
        <w:t xml:space="preserve"> Safe Haven</w:t>
      </w:r>
    </w:p>
    <w:p w14:paraId="64B6BC7A" w14:textId="77777777" w:rsidR="00B23DAE" w:rsidRPr="00BC43A3" w:rsidRDefault="00B23DAE" w:rsidP="00B23DAE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r w:rsidRPr="00BC43A3">
        <w:rPr>
          <w:rFonts w:cstheme="minorHAnsi"/>
          <w:sz w:val="20"/>
          <w:szCs w:val="20"/>
        </w:rPr>
        <w:sym w:font="Wingdings" w:char="F0A8"/>
      </w:r>
      <w:r w:rsidRPr="00BC43A3">
        <w:rPr>
          <w:rFonts w:cstheme="minorHAnsi"/>
          <w:sz w:val="20"/>
          <w:szCs w:val="20"/>
        </w:rPr>
        <w:t xml:space="preserve"> Psychiatric Hospital or other psychiatric facility</w:t>
      </w:r>
    </w:p>
    <w:p w14:paraId="5169701B" w14:textId="77777777" w:rsidR="00B23DAE" w:rsidRPr="00BC43A3" w:rsidRDefault="00B23DAE" w:rsidP="00B23DAE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r w:rsidRPr="00BC43A3">
        <w:rPr>
          <w:rFonts w:cstheme="minorHAnsi"/>
          <w:sz w:val="20"/>
          <w:szCs w:val="20"/>
        </w:rPr>
        <w:sym w:font="Wingdings" w:char="F0A8"/>
      </w:r>
      <w:r w:rsidRPr="00BC43A3">
        <w:rPr>
          <w:rFonts w:cstheme="minorHAnsi"/>
          <w:sz w:val="20"/>
          <w:szCs w:val="20"/>
        </w:rPr>
        <w:t> Substance Abuse treatment facility or detox center</w:t>
      </w:r>
    </w:p>
    <w:p w14:paraId="54FEA934" w14:textId="77777777" w:rsidR="00B23DAE" w:rsidRPr="00BC43A3" w:rsidRDefault="00B23DAE" w:rsidP="00B23DAE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r w:rsidRPr="00BC43A3">
        <w:rPr>
          <w:rFonts w:cstheme="minorHAnsi"/>
          <w:sz w:val="20"/>
          <w:szCs w:val="20"/>
        </w:rPr>
        <w:sym w:font="Wingdings" w:char="F0A8"/>
      </w:r>
      <w:r w:rsidRPr="00BC43A3">
        <w:rPr>
          <w:rFonts w:cstheme="minorHAnsi"/>
          <w:sz w:val="20"/>
          <w:szCs w:val="20"/>
        </w:rPr>
        <w:t xml:space="preserve"> Hospital or other residential non-psychiatric </w:t>
      </w:r>
    </w:p>
    <w:p w14:paraId="48AE1139" w14:textId="77777777" w:rsidR="00B23DAE" w:rsidRPr="00BC43A3" w:rsidRDefault="00B23DAE" w:rsidP="00B23DAE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r w:rsidRPr="00BC43A3">
        <w:rPr>
          <w:rFonts w:cstheme="minorHAnsi"/>
          <w:sz w:val="20"/>
          <w:szCs w:val="20"/>
        </w:rPr>
        <w:t xml:space="preserve">medical facility </w:t>
      </w:r>
    </w:p>
    <w:p w14:paraId="58D78FAC" w14:textId="77777777" w:rsidR="00B23DAE" w:rsidRPr="00BC43A3" w:rsidRDefault="00B23DAE" w:rsidP="00B23DAE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r w:rsidRPr="00BC43A3">
        <w:rPr>
          <w:rFonts w:cstheme="minorHAnsi"/>
          <w:sz w:val="20"/>
          <w:szCs w:val="20"/>
        </w:rPr>
        <w:sym w:font="Wingdings" w:char="F0A8"/>
      </w:r>
      <w:r w:rsidRPr="00BC43A3">
        <w:rPr>
          <w:rFonts w:cstheme="minorHAnsi"/>
          <w:sz w:val="20"/>
          <w:szCs w:val="20"/>
        </w:rPr>
        <w:t xml:space="preserve"> Jail, prison, or juvenile detention facility</w:t>
      </w:r>
    </w:p>
    <w:p w14:paraId="60AF9CC3" w14:textId="77777777" w:rsidR="00B23DAE" w:rsidRPr="00BC43A3" w:rsidRDefault="00B23DAE" w:rsidP="00B23DAE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r w:rsidRPr="00BC43A3">
        <w:rPr>
          <w:rFonts w:cstheme="minorHAnsi"/>
          <w:sz w:val="20"/>
          <w:szCs w:val="20"/>
        </w:rPr>
        <w:sym w:font="Wingdings" w:char="F0A8"/>
      </w:r>
      <w:r w:rsidRPr="00BC43A3">
        <w:rPr>
          <w:rFonts w:cstheme="minorHAnsi"/>
          <w:sz w:val="20"/>
          <w:szCs w:val="20"/>
        </w:rPr>
        <w:t xml:space="preserve"> Foster care or foster care group Home</w:t>
      </w:r>
    </w:p>
    <w:p w14:paraId="4C1DD887" w14:textId="77777777" w:rsidR="00B23DAE" w:rsidRPr="00BC43A3" w:rsidRDefault="00B23DAE" w:rsidP="00B23DAE">
      <w:pPr>
        <w:pBdr>
          <w:bottom w:val="single" w:sz="6" w:space="1" w:color="auto"/>
        </w:pBd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r w:rsidRPr="00BC43A3">
        <w:rPr>
          <w:rFonts w:cstheme="minorHAnsi"/>
          <w:sz w:val="20"/>
          <w:szCs w:val="20"/>
        </w:rPr>
        <w:sym w:font="Wingdings" w:char="F0A8"/>
      </w:r>
      <w:r w:rsidRPr="00BC43A3">
        <w:rPr>
          <w:rFonts w:cstheme="minorHAnsi"/>
          <w:sz w:val="20"/>
          <w:szCs w:val="20"/>
        </w:rPr>
        <w:t xml:space="preserve"> Long-term care facility or Nursing Home</w:t>
      </w:r>
    </w:p>
    <w:p w14:paraId="30089E44" w14:textId="77777777" w:rsidR="00B23DAE" w:rsidRPr="00BC43A3" w:rsidRDefault="00B23DAE" w:rsidP="00B23DAE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bookmarkStart w:id="3" w:name="_Hlk495449424"/>
      <w:r w:rsidRPr="00BC43A3">
        <w:rPr>
          <w:rFonts w:cstheme="minorHAnsi"/>
          <w:sz w:val="20"/>
          <w:szCs w:val="20"/>
        </w:rPr>
        <w:sym w:font="Wingdings" w:char="F0A8"/>
      </w:r>
      <w:r w:rsidRPr="00BC43A3">
        <w:rPr>
          <w:rFonts w:cstheme="minorHAnsi"/>
          <w:sz w:val="20"/>
          <w:szCs w:val="20"/>
        </w:rPr>
        <w:t xml:space="preserve"> Transitional housing for homeless persons </w:t>
      </w:r>
    </w:p>
    <w:p w14:paraId="55AC6DC5" w14:textId="77777777" w:rsidR="00B23DAE" w:rsidRPr="00BC43A3" w:rsidRDefault="00B23DAE" w:rsidP="00B23DAE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r w:rsidRPr="00BC43A3">
        <w:rPr>
          <w:rFonts w:cstheme="minorHAnsi"/>
          <w:sz w:val="20"/>
          <w:szCs w:val="20"/>
        </w:rPr>
        <w:t>(including homeless youth)</w:t>
      </w:r>
    </w:p>
    <w:p w14:paraId="52FBFAF4" w14:textId="77777777" w:rsidR="00B23DAE" w:rsidRPr="00BC43A3" w:rsidRDefault="00B23DAE" w:rsidP="00B23DAE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bookmarkStart w:id="4" w:name="_Hlk495449096"/>
      <w:bookmarkEnd w:id="3"/>
      <w:r w:rsidRPr="00BC43A3">
        <w:rPr>
          <w:rFonts w:cstheme="minorHAnsi"/>
          <w:sz w:val="20"/>
          <w:szCs w:val="20"/>
        </w:rPr>
        <w:sym w:font="Wingdings" w:char="F0A8"/>
      </w:r>
      <w:r w:rsidRPr="00BC43A3">
        <w:rPr>
          <w:rFonts w:cstheme="minorHAnsi"/>
          <w:sz w:val="20"/>
          <w:szCs w:val="20"/>
        </w:rPr>
        <w:t xml:space="preserve"> Rental by client, no ongoing housing subsidy</w:t>
      </w:r>
    </w:p>
    <w:p w14:paraId="27D73B0F" w14:textId="77777777" w:rsidR="00B23DAE" w:rsidRPr="00BC43A3" w:rsidRDefault="00B23DAE" w:rsidP="00B23DAE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r w:rsidRPr="00BC43A3">
        <w:rPr>
          <w:rFonts w:cstheme="minorHAnsi"/>
          <w:sz w:val="20"/>
          <w:szCs w:val="20"/>
        </w:rPr>
        <w:sym w:font="Wingdings" w:char="F0A8"/>
      </w:r>
      <w:r w:rsidRPr="00BC43A3">
        <w:rPr>
          <w:rFonts w:cstheme="minorHAnsi"/>
          <w:sz w:val="20"/>
          <w:szCs w:val="20"/>
        </w:rPr>
        <w:t xml:space="preserve"> Owned by client, no ongoing housing subsidy</w:t>
      </w:r>
    </w:p>
    <w:p w14:paraId="07016ED1" w14:textId="77777777" w:rsidR="00B23DAE" w:rsidRPr="00BC43A3" w:rsidRDefault="00B23DAE" w:rsidP="00B23DAE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r w:rsidRPr="00BC43A3">
        <w:rPr>
          <w:rFonts w:cstheme="minorHAnsi"/>
          <w:sz w:val="20"/>
          <w:szCs w:val="20"/>
        </w:rPr>
        <w:sym w:font="Wingdings" w:char="F0A8"/>
      </w:r>
      <w:r w:rsidRPr="00BC43A3">
        <w:rPr>
          <w:rFonts w:cstheme="minorHAnsi"/>
          <w:sz w:val="20"/>
          <w:szCs w:val="20"/>
        </w:rPr>
        <w:t xml:space="preserve"> Staying or living with family, temporary tenure</w:t>
      </w:r>
    </w:p>
    <w:p w14:paraId="5D04FC86" w14:textId="77777777" w:rsidR="00B23DAE" w:rsidRPr="00BC43A3" w:rsidRDefault="00B23DAE" w:rsidP="00B23DAE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r w:rsidRPr="00BC43A3">
        <w:rPr>
          <w:rFonts w:cstheme="minorHAnsi"/>
          <w:sz w:val="20"/>
          <w:szCs w:val="20"/>
        </w:rPr>
        <w:t xml:space="preserve"> (e.g., room, </w:t>
      </w:r>
      <w:proofErr w:type="gramStart"/>
      <w:r w:rsidRPr="00BC43A3">
        <w:rPr>
          <w:rFonts w:cstheme="minorHAnsi"/>
          <w:sz w:val="20"/>
          <w:szCs w:val="20"/>
        </w:rPr>
        <w:t>apartment</w:t>
      </w:r>
      <w:proofErr w:type="gramEnd"/>
      <w:r w:rsidRPr="00BC43A3">
        <w:rPr>
          <w:rFonts w:cstheme="minorHAnsi"/>
          <w:sz w:val="20"/>
          <w:szCs w:val="20"/>
        </w:rPr>
        <w:t xml:space="preserve"> or house)</w:t>
      </w:r>
    </w:p>
    <w:p w14:paraId="23588E27" w14:textId="77777777" w:rsidR="00B23DAE" w:rsidRPr="00BC43A3" w:rsidRDefault="00B23DAE" w:rsidP="00B23DAE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bookmarkStart w:id="5" w:name="_Hlk495447568"/>
      <w:bookmarkEnd w:id="0"/>
      <w:bookmarkEnd w:id="4"/>
      <w:r w:rsidRPr="00BC43A3">
        <w:rPr>
          <w:rFonts w:cstheme="minorHAnsi"/>
          <w:sz w:val="20"/>
          <w:szCs w:val="20"/>
        </w:rPr>
        <w:sym w:font="Wingdings" w:char="F0A8"/>
      </w:r>
      <w:r w:rsidRPr="00BC43A3">
        <w:rPr>
          <w:rFonts w:cstheme="minorHAnsi"/>
          <w:sz w:val="20"/>
          <w:szCs w:val="20"/>
        </w:rPr>
        <w:t xml:space="preserve"> Staying or living with friends, temporary tenure</w:t>
      </w:r>
    </w:p>
    <w:p w14:paraId="1752301C" w14:textId="77777777" w:rsidR="00B23DAE" w:rsidRPr="00BC43A3" w:rsidRDefault="00B23DAE" w:rsidP="00B23DAE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r w:rsidRPr="00BC43A3">
        <w:rPr>
          <w:rFonts w:cstheme="minorHAnsi"/>
          <w:sz w:val="20"/>
          <w:szCs w:val="20"/>
        </w:rPr>
        <w:t xml:space="preserve"> (e.g., room, </w:t>
      </w:r>
      <w:proofErr w:type="gramStart"/>
      <w:r w:rsidRPr="00BC43A3">
        <w:rPr>
          <w:rFonts w:cstheme="minorHAnsi"/>
          <w:sz w:val="20"/>
          <w:szCs w:val="20"/>
        </w:rPr>
        <w:t>apartment</w:t>
      </w:r>
      <w:proofErr w:type="gramEnd"/>
      <w:r w:rsidRPr="00BC43A3">
        <w:rPr>
          <w:rFonts w:cstheme="minorHAnsi"/>
          <w:sz w:val="20"/>
          <w:szCs w:val="20"/>
        </w:rPr>
        <w:t xml:space="preserve"> or house)</w:t>
      </w:r>
    </w:p>
    <w:p w14:paraId="470C4FA7" w14:textId="77777777" w:rsidR="00B23DAE" w:rsidRPr="00BC43A3" w:rsidRDefault="00B23DAE" w:rsidP="00B23DAE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r w:rsidRPr="00BC43A3">
        <w:rPr>
          <w:rFonts w:cstheme="minorHAnsi"/>
          <w:sz w:val="20"/>
          <w:szCs w:val="20"/>
        </w:rPr>
        <w:sym w:font="Wingdings" w:char="F0A8"/>
      </w:r>
      <w:r w:rsidRPr="00BC43A3">
        <w:rPr>
          <w:rFonts w:cstheme="minorHAnsi"/>
          <w:sz w:val="20"/>
          <w:szCs w:val="20"/>
        </w:rPr>
        <w:t xml:space="preserve"> Hotel or Motel paid for without Emergency Shelter voucher</w:t>
      </w:r>
    </w:p>
    <w:p w14:paraId="3E589D53" w14:textId="77777777" w:rsidR="00B23DAE" w:rsidRPr="00BC43A3" w:rsidRDefault="00B23DAE" w:rsidP="00B23DAE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r w:rsidRPr="00BC43A3">
        <w:rPr>
          <w:rFonts w:cstheme="minorHAnsi"/>
          <w:sz w:val="20"/>
          <w:szCs w:val="20"/>
        </w:rPr>
        <w:sym w:font="Wingdings" w:char="F0A8"/>
      </w:r>
      <w:r w:rsidRPr="00BC43A3">
        <w:rPr>
          <w:rFonts w:cstheme="minorHAnsi"/>
          <w:sz w:val="20"/>
          <w:szCs w:val="20"/>
        </w:rPr>
        <w:t xml:space="preserve"> Rental by client, with ongoing housing </w:t>
      </w:r>
    </w:p>
    <w:p w14:paraId="689842F4" w14:textId="77777777" w:rsidR="00B23DAE" w:rsidRDefault="00B23DAE" w:rsidP="00B23DAE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r w:rsidRPr="00BC43A3">
        <w:rPr>
          <w:rFonts w:cstheme="minorHAnsi"/>
          <w:sz w:val="20"/>
          <w:szCs w:val="20"/>
        </w:rPr>
        <w:t>Subsidy</w:t>
      </w:r>
    </w:p>
    <w:p w14:paraId="344D879F" w14:textId="77777777" w:rsidR="00B23DAE" w:rsidRPr="00782FEC" w:rsidRDefault="00B23DAE" w:rsidP="00B23DAE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b/>
          <w:bCs/>
          <w:i/>
          <w:iCs/>
        </w:rPr>
      </w:pPr>
      <w:r w:rsidRPr="00782FEC">
        <w:rPr>
          <w:rFonts w:cstheme="minorHAnsi"/>
          <w:b/>
          <w:bCs/>
          <w:color w:val="000000"/>
        </w:rPr>
        <w:t xml:space="preserve">IF </w:t>
      </w:r>
      <w:r w:rsidRPr="00782FEC">
        <w:rPr>
          <w:rFonts w:cstheme="minorHAnsi"/>
          <w:b/>
          <w:bCs/>
          <w:i/>
          <w:iCs/>
        </w:rPr>
        <w:t xml:space="preserve">Rental by client, with ongoing housing </w:t>
      </w:r>
    </w:p>
    <w:p w14:paraId="1D58B7B4" w14:textId="77777777" w:rsidR="00B23DAE" w:rsidRPr="00782FEC" w:rsidRDefault="00B23DAE" w:rsidP="00B23DAE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b/>
          <w:bCs/>
          <w:color w:val="000000"/>
        </w:rPr>
      </w:pPr>
      <w:r w:rsidRPr="00782FEC">
        <w:rPr>
          <w:rFonts w:cstheme="minorHAnsi"/>
          <w:b/>
          <w:bCs/>
          <w:i/>
          <w:iCs/>
        </w:rPr>
        <w:t>Subsidy</w:t>
      </w:r>
      <w:r w:rsidRPr="00782FEC">
        <w:rPr>
          <w:rFonts w:cstheme="minorHAnsi"/>
          <w:b/>
          <w:bCs/>
          <w:i/>
          <w:iCs/>
          <w:color w:val="000000"/>
        </w:rPr>
        <w:t xml:space="preserve"> is Checked</w:t>
      </w:r>
      <w:r w:rsidRPr="00782FEC">
        <w:rPr>
          <w:rFonts w:cstheme="minorHAnsi"/>
          <w:b/>
          <w:bCs/>
          <w:color w:val="000000"/>
        </w:rPr>
        <w:t>, Please select Subsidy from List:</w:t>
      </w:r>
    </w:p>
    <w:p w14:paraId="6F8C3F2B" w14:textId="77777777" w:rsidR="00B23DAE" w:rsidRPr="00BC43A3" w:rsidRDefault="00B23DAE" w:rsidP="00B23DAE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i/>
          <w:iCs/>
          <w:color w:val="000000"/>
          <w:sz w:val="20"/>
          <w:szCs w:val="20"/>
        </w:rPr>
      </w:pPr>
      <w:r w:rsidRPr="00BC43A3">
        <w:rPr>
          <w:rFonts w:cstheme="minorHAnsi"/>
          <w:sz w:val="20"/>
          <w:szCs w:val="20"/>
        </w:rPr>
        <w:sym w:font="Wingdings" w:char="F0A8"/>
      </w:r>
      <w:r w:rsidRPr="00BC43A3">
        <w:rPr>
          <w:rFonts w:cstheme="minorHAnsi"/>
          <w:i/>
          <w:iCs/>
          <w:sz w:val="20"/>
          <w:szCs w:val="20"/>
        </w:rPr>
        <w:t xml:space="preserve"> </w:t>
      </w:r>
      <w:r w:rsidRPr="00BC43A3">
        <w:rPr>
          <w:rFonts w:cstheme="minorHAnsi"/>
          <w:i/>
          <w:iCs/>
          <w:color w:val="000000"/>
          <w:sz w:val="20"/>
          <w:szCs w:val="20"/>
        </w:rPr>
        <w:t>GPD TIP housing subsidy</w:t>
      </w:r>
    </w:p>
    <w:p w14:paraId="72603919" w14:textId="77777777" w:rsidR="00B23DAE" w:rsidRPr="00BC43A3" w:rsidRDefault="00B23DAE" w:rsidP="00B23DAE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i/>
          <w:iCs/>
          <w:color w:val="000000"/>
          <w:sz w:val="20"/>
          <w:szCs w:val="20"/>
        </w:rPr>
      </w:pPr>
      <w:r w:rsidRPr="00BC43A3">
        <w:rPr>
          <w:rFonts w:cstheme="minorHAnsi"/>
          <w:sz w:val="20"/>
          <w:szCs w:val="20"/>
        </w:rPr>
        <w:sym w:font="Wingdings" w:char="F0A8"/>
      </w:r>
      <w:r w:rsidRPr="00BC43A3">
        <w:rPr>
          <w:rFonts w:cstheme="minorHAnsi"/>
          <w:sz w:val="20"/>
          <w:szCs w:val="20"/>
        </w:rPr>
        <w:t xml:space="preserve"> </w:t>
      </w:r>
      <w:r w:rsidRPr="00BC43A3">
        <w:rPr>
          <w:rFonts w:cstheme="minorHAnsi"/>
          <w:i/>
          <w:iCs/>
          <w:color w:val="000000"/>
          <w:sz w:val="20"/>
          <w:szCs w:val="20"/>
        </w:rPr>
        <w:t>VASH housing subsidy</w:t>
      </w:r>
    </w:p>
    <w:p w14:paraId="707B643F" w14:textId="77777777" w:rsidR="00B23DAE" w:rsidRPr="00BC43A3" w:rsidRDefault="00B23DAE" w:rsidP="00B23DAE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i/>
          <w:iCs/>
          <w:color w:val="000000"/>
          <w:sz w:val="20"/>
          <w:szCs w:val="20"/>
        </w:rPr>
      </w:pPr>
      <w:r w:rsidRPr="00BC43A3">
        <w:rPr>
          <w:rFonts w:cstheme="minorHAnsi"/>
          <w:sz w:val="20"/>
          <w:szCs w:val="20"/>
        </w:rPr>
        <w:sym w:font="Wingdings" w:char="F0A8"/>
      </w:r>
      <w:r w:rsidRPr="00BC43A3">
        <w:rPr>
          <w:rFonts w:cstheme="minorHAnsi"/>
          <w:i/>
          <w:iCs/>
          <w:sz w:val="20"/>
          <w:szCs w:val="20"/>
        </w:rPr>
        <w:t xml:space="preserve"> </w:t>
      </w:r>
      <w:r w:rsidRPr="00BC43A3">
        <w:rPr>
          <w:rFonts w:cstheme="minorHAnsi"/>
          <w:i/>
          <w:iCs/>
          <w:color w:val="000000"/>
          <w:sz w:val="20"/>
          <w:szCs w:val="20"/>
        </w:rPr>
        <w:t>RRH or equivalent subsidy</w:t>
      </w:r>
    </w:p>
    <w:p w14:paraId="48C1C1F1" w14:textId="77777777" w:rsidR="00B23DAE" w:rsidRPr="00BC43A3" w:rsidRDefault="00B23DAE" w:rsidP="00B23DAE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i/>
          <w:iCs/>
          <w:color w:val="000000"/>
          <w:sz w:val="20"/>
          <w:szCs w:val="20"/>
        </w:rPr>
      </w:pPr>
      <w:r w:rsidRPr="00BC43A3">
        <w:rPr>
          <w:rFonts w:cstheme="minorHAnsi"/>
          <w:sz w:val="20"/>
          <w:szCs w:val="20"/>
        </w:rPr>
        <w:sym w:font="Wingdings" w:char="F0A8"/>
      </w:r>
      <w:r w:rsidRPr="00BC43A3">
        <w:rPr>
          <w:rFonts w:cstheme="minorHAnsi"/>
          <w:sz w:val="20"/>
          <w:szCs w:val="20"/>
        </w:rPr>
        <w:t xml:space="preserve"> </w:t>
      </w:r>
      <w:r w:rsidRPr="00BC43A3">
        <w:rPr>
          <w:rFonts w:cstheme="minorHAnsi"/>
          <w:i/>
          <w:iCs/>
          <w:color w:val="000000"/>
          <w:sz w:val="20"/>
          <w:szCs w:val="20"/>
        </w:rPr>
        <w:t>HCV voucher (tenant or project based) (not dedicated)</w:t>
      </w:r>
    </w:p>
    <w:p w14:paraId="4C3A1A89" w14:textId="77777777" w:rsidR="00B23DAE" w:rsidRPr="00BC43A3" w:rsidRDefault="00B23DAE" w:rsidP="00B23DAE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i/>
          <w:iCs/>
          <w:color w:val="000000"/>
          <w:sz w:val="20"/>
          <w:szCs w:val="20"/>
        </w:rPr>
      </w:pPr>
      <w:r w:rsidRPr="00BC43A3">
        <w:rPr>
          <w:rFonts w:cstheme="minorHAnsi"/>
          <w:sz w:val="20"/>
          <w:szCs w:val="20"/>
        </w:rPr>
        <w:sym w:font="Wingdings" w:char="F0A8"/>
      </w:r>
      <w:r w:rsidRPr="00BC43A3">
        <w:rPr>
          <w:rFonts w:cstheme="minorHAnsi"/>
          <w:sz w:val="20"/>
          <w:szCs w:val="20"/>
        </w:rPr>
        <w:t xml:space="preserve"> </w:t>
      </w:r>
      <w:r w:rsidRPr="00BC43A3">
        <w:rPr>
          <w:rFonts w:cstheme="minorHAnsi"/>
          <w:i/>
          <w:iCs/>
          <w:color w:val="000000"/>
          <w:sz w:val="20"/>
          <w:szCs w:val="20"/>
        </w:rPr>
        <w:t>Public housing unit</w:t>
      </w:r>
    </w:p>
    <w:p w14:paraId="6C18C765" w14:textId="77777777" w:rsidR="00B23DAE" w:rsidRPr="00BC43A3" w:rsidRDefault="00B23DAE" w:rsidP="00B23DAE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i/>
          <w:iCs/>
          <w:color w:val="000000"/>
          <w:sz w:val="20"/>
          <w:szCs w:val="20"/>
        </w:rPr>
      </w:pPr>
      <w:r w:rsidRPr="00BC43A3">
        <w:rPr>
          <w:rFonts w:cstheme="minorHAnsi"/>
          <w:sz w:val="20"/>
          <w:szCs w:val="20"/>
        </w:rPr>
        <w:sym w:font="Wingdings" w:char="F0A8"/>
      </w:r>
      <w:r w:rsidRPr="00BC43A3">
        <w:rPr>
          <w:rFonts w:cstheme="minorHAnsi"/>
          <w:sz w:val="20"/>
          <w:szCs w:val="20"/>
        </w:rPr>
        <w:t xml:space="preserve"> </w:t>
      </w:r>
      <w:r w:rsidRPr="00BC43A3">
        <w:rPr>
          <w:rFonts w:cstheme="minorHAnsi"/>
          <w:i/>
          <w:iCs/>
          <w:color w:val="000000"/>
          <w:sz w:val="20"/>
          <w:szCs w:val="20"/>
        </w:rPr>
        <w:t>Rental by client, with other ongoing housing subsidy</w:t>
      </w:r>
    </w:p>
    <w:p w14:paraId="0DA64E6D" w14:textId="77777777" w:rsidR="00B23DAE" w:rsidRPr="00BC43A3" w:rsidRDefault="00B23DAE" w:rsidP="00B23DAE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i/>
          <w:iCs/>
          <w:color w:val="000000"/>
          <w:sz w:val="20"/>
          <w:szCs w:val="20"/>
        </w:rPr>
      </w:pPr>
      <w:r w:rsidRPr="00BC43A3">
        <w:rPr>
          <w:rFonts w:cstheme="minorHAnsi"/>
          <w:sz w:val="20"/>
          <w:szCs w:val="20"/>
        </w:rPr>
        <w:sym w:font="Wingdings" w:char="F0A8"/>
      </w:r>
      <w:r w:rsidRPr="00BC43A3">
        <w:rPr>
          <w:rFonts w:cstheme="minorHAnsi"/>
          <w:i/>
          <w:iCs/>
          <w:sz w:val="20"/>
          <w:szCs w:val="20"/>
        </w:rPr>
        <w:t xml:space="preserve"> </w:t>
      </w:r>
      <w:r w:rsidRPr="00BC43A3">
        <w:rPr>
          <w:rFonts w:cstheme="minorHAnsi"/>
          <w:i/>
          <w:iCs/>
          <w:color w:val="000000"/>
          <w:sz w:val="20"/>
          <w:szCs w:val="20"/>
        </w:rPr>
        <w:t>Emergency Housing Voucher</w:t>
      </w:r>
    </w:p>
    <w:p w14:paraId="401B7241" w14:textId="77777777" w:rsidR="00B23DAE" w:rsidRPr="00BC43A3" w:rsidRDefault="00B23DAE" w:rsidP="00B23DAE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i/>
          <w:iCs/>
          <w:color w:val="000000"/>
          <w:sz w:val="20"/>
          <w:szCs w:val="20"/>
        </w:rPr>
      </w:pPr>
      <w:r w:rsidRPr="00BC43A3">
        <w:rPr>
          <w:rFonts w:cstheme="minorHAnsi"/>
          <w:sz w:val="20"/>
          <w:szCs w:val="20"/>
        </w:rPr>
        <w:sym w:font="Wingdings" w:char="F0A8"/>
      </w:r>
      <w:r w:rsidRPr="00BC43A3">
        <w:rPr>
          <w:rFonts w:cstheme="minorHAnsi"/>
          <w:sz w:val="20"/>
          <w:szCs w:val="20"/>
        </w:rPr>
        <w:t xml:space="preserve"> </w:t>
      </w:r>
      <w:r w:rsidRPr="00BC43A3">
        <w:rPr>
          <w:rFonts w:cstheme="minorHAnsi"/>
          <w:i/>
          <w:iCs/>
          <w:color w:val="000000"/>
          <w:sz w:val="20"/>
          <w:szCs w:val="20"/>
        </w:rPr>
        <w:t>Family Unification Program Voucher (FUP)</w:t>
      </w:r>
    </w:p>
    <w:p w14:paraId="77FB0C77" w14:textId="77777777" w:rsidR="00B23DAE" w:rsidRPr="00BC43A3" w:rsidRDefault="00B23DAE" w:rsidP="00B23DAE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i/>
          <w:iCs/>
          <w:color w:val="000000"/>
          <w:sz w:val="20"/>
          <w:szCs w:val="20"/>
        </w:rPr>
      </w:pPr>
      <w:r w:rsidRPr="00BC43A3">
        <w:rPr>
          <w:rFonts w:cstheme="minorHAnsi"/>
          <w:sz w:val="20"/>
          <w:szCs w:val="20"/>
        </w:rPr>
        <w:sym w:font="Wingdings" w:char="F0A8"/>
      </w:r>
      <w:r w:rsidRPr="00BC43A3">
        <w:rPr>
          <w:rFonts w:cstheme="minorHAnsi"/>
          <w:sz w:val="20"/>
          <w:szCs w:val="20"/>
        </w:rPr>
        <w:t xml:space="preserve"> </w:t>
      </w:r>
      <w:r w:rsidRPr="00BC43A3">
        <w:rPr>
          <w:rFonts w:cstheme="minorHAnsi"/>
          <w:i/>
          <w:iCs/>
          <w:color w:val="000000"/>
          <w:sz w:val="20"/>
          <w:szCs w:val="20"/>
        </w:rPr>
        <w:t>Foster Youth to Independence Initiative (FYI)</w:t>
      </w:r>
    </w:p>
    <w:p w14:paraId="751A1DCC" w14:textId="77777777" w:rsidR="00B23DAE" w:rsidRPr="00BC43A3" w:rsidRDefault="00B23DAE" w:rsidP="00B23DAE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i/>
          <w:iCs/>
          <w:color w:val="000000"/>
          <w:sz w:val="20"/>
          <w:szCs w:val="20"/>
        </w:rPr>
      </w:pPr>
      <w:r w:rsidRPr="00BC43A3">
        <w:rPr>
          <w:rFonts w:cstheme="minorHAnsi"/>
          <w:sz w:val="20"/>
          <w:szCs w:val="20"/>
        </w:rPr>
        <w:sym w:font="Wingdings" w:char="F0A8"/>
      </w:r>
      <w:r w:rsidRPr="00BC43A3">
        <w:rPr>
          <w:rFonts w:cstheme="minorHAnsi"/>
          <w:sz w:val="20"/>
          <w:szCs w:val="20"/>
        </w:rPr>
        <w:t xml:space="preserve"> </w:t>
      </w:r>
      <w:r w:rsidRPr="00BC43A3">
        <w:rPr>
          <w:rFonts w:cstheme="minorHAnsi"/>
          <w:i/>
          <w:iCs/>
          <w:color w:val="000000"/>
          <w:sz w:val="20"/>
          <w:szCs w:val="20"/>
        </w:rPr>
        <w:t>Permanent Supportive Housing</w:t>
      </w:r>
    </w:p>
    <w:p w14:paraId="05F622F5" w14:textId="77777777" w:rsidR="00B23DAE" w:rsidRPr="00BC43A3" w:rsidRDefault="00B23DAE" w:rsidP="00B23DAE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i/>
          <w:iCs/>
          <w:color w:val="000000"/>
          <w:sz w:val="20"/>
          <w:szCs w:val="20"/>
        </w:rPr>
      </w:pPr>
      <w:r w:rsidRPr="00BC43A3">
        <w:rPr>
          <w:rFonts w:cstheme="minorHAnsi"/>
          <w:sz w:val="20"/>
          <w:szCs w:val="20"/>
        </w:rPr>
        <w:sym w:font="Wingdings" w:char="F0A8"/>
      </w:r>
      <w:r w:rsidRPr="00BC43A3">
        <w:rPr>
          <w:rFonts w:cstheme="minorHAnsi"/>
          <w:i/>
          <w:iCs/>
          <w:sz w:val="20"/>
          <w:szCs w:val="20"/>
        </w:rPr>
        <w:t xml:space="preserve"> </w:t>
      </w:r>
      <w:r w:rsidRPr="00BC43A3">
        <w:rPr>
          <w:rFonts w:cstheme="minorHAnsi"/>
          <w:i/>
          <w:iCs/>
          <w:color w:val="000000"/>
          <w:sz w:val="20"/>
          <w:szCs w:val="20"/>
        </w:rPr>
        <w:t>Other permanent housing dedicated for formerly homeless persons</w:t>
      </w:r>
    </w:p>
    <w:p w14:paraId="4EA7D09E" w14:textId="77777777" w:rsidR="00B23DAE" w:rsidRPr="00F837C6" w:rsidRDefault="00B23DAE" w:rsidP="00B23DAE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</w:p>
    <w:p w14:paraId="16FB1F68" w14:textId="77777777" w:rsidR="00B23DAE" w:rsidRPr="00BC43A3" w:rsidRDefault="00B23DAE" w:rsidP="00B23DAE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r w:rsidRPr="00BC43A3">
        <w:rPr>
          <w:rFonts w:cstheme="minorHAnsi"/>
          <w:sz w:val="20"/>
          <w:szCs w:val="20"/>
        </w:rPr>
        <w:sym w:font="Wingdings" w:char="F0A8"/>
      </w:r>
      <w:r w:rsidRPr="00BC43A3">
        <w:rPr>
          <w:rFonts w:cstheme="minorHAnsi"/>
          <w:sz w:val="20"/>
          <w:szCs w:val="20"/>
        </w:rPr>
        <w:t> Owned by client, with ongoing housing subsidy</w:t>
      </w:r>
    </w:p>
    <w:p w14:paraId="3AF0A2BC" w14:textId="77777777" w:rsidR="00B23DAE" w:rsidRPr="00BC43A3" w:rsidRDefault="00B23DAE" w:rsidP="00B23DAE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r w:rsidRPr="00BC43A3">
        <w:rPr>
          <w:rFonts w:cstheme="minorHAnsi"/>
          <w:sz w:val="20"/>
          <w:szCs w:val="20"/>
        </w:rPr>
        <w:sym w:font="Wingdings" w:char="F0A8"/>
      </w:r>
      <w:r w:rsidRPr="00BC43A3">
        <w:rPr>
          <w:rFonts w:cstheme="minorHAnsi"/>
          <w:sz w:val="20"/>
          <w:szCs w:val="20"/>
        </w:rPr>
        <w:t xml:space="preserve"> Staying or living with family, permanent tenure</w:t>
      </w:r>
    </w:p>
    <w:p w14:paraId="3C9FEADA" w14:textId="77777777" w:rsidR="00B23DAE" w:rsidRPr="00BC43A3" w:rsidRDefault="00B23DAE" w:rsidP="00B23DAE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r w:rsidRPr="00BC43A3">
        <w:rPr>
          <w:rFonts w:cstheme="minorHAnsi"/>
          <w:sz w:val="20"/>
          <w:szCs w:val="20"/>
        </w:rPr>
        <w:sym w:font="Wingdings" w:char="F0A8"/>
      </w:r>
      <w:r w:rsidRPr="00BC43A3">
        <w:rPr>
          <w:rFonts w:cstheme="minorHAnsi"/>
          <w:sz w:val="20"/>
          <w:szCs w:val="20"/>
        </w:rPr>
        <w:t xml:space="preserve"> Staying or living with friends, permanent tenure</w:t>
      </w:r>
      <w:bookmarkEnd w:id="1"/>
    </w:p>
    <w:p w14:paraId="5E017DE4" w14:textId="77777777" w:rsidR="00B23DAE" w:rsidRPr="00BC43A3" w:rsidRDefault="00B23DAE" w:rsidP="00B23DAE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r w:rsidRPr="00BC43A3">
        <w:rPr>
          <w:rFonts w:cstheme="minorHAnsi"/>
          <w:sz w:val="20"/>
          <w:szCs w:val="20"/>
        </w:rPr>
        <w:sym w:font="Wingdings" w:char="F0A8"/>
      </w:r>
      <w:r w:rsidRPr="00BC43A3">
        <w:rPr>
          <w:rFonts w:cstheme="minorHAnsi"/>
          <w:sz w:val="20"/>
          <w:szCs w:val="20"/>
        </w:rPr>
        <w:t xml:space="preserve"> Moved from one HOPWA funded project to </w:t>
      </w:r>
    </w:p>
    <w:p w14:paraId="7A4785B7" w14:textId="77777777" w:rsidR="00B23DAE" w:rsidRPr="00BC43A3" w:rsidRDefault="00B23DAE" w:rsidP="00B23DAE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r w:rsidRPr="00BC43A3">
        <w:rPr>
          <w:rFonts w:cstheme="minorHAnsi"/>
          <w:sz w:val="20"/>
          <w:szCs w:val="20"/>
        </w:rPr>
        <w:t>HOPWA PH</w:t>
      </w:r>
    </w:p>
    <w:p w14:paraId="24E1C148" w14:textId="77777777" w:rsidR="00B23DAE" w:rsidRPr="00BC43A3" w:rsidRDefault="00B23DAE" w:rsidP="00B23DAE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  <w:highlight w:val="yellow"/>
        </w:rPr>
      </w:pPr>
    </w:p>
    <w:p w14:paraId="03C0AE1E" w14:textId="77777777" w:rsidR="00B23DAE" w:rsidRPr="00BC43A3" w:rsidRDefault="00B23DAE" w:rsidP="00B23DAE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r w:rsidRPr="00BC43A3">
        <w:rPr>
          <w:rFonts w:cstheme="minorHAnsi"/>
          <w:sz w:val="20"/>
          <w:szCs w:val="20"/>
        </w:rPr>
        <w:sym w:font="Wingdings" w:char="F0A8"/>
      </w:r>
      <w:r w:rsidRPr="00BC43A3">
        <w:rPr>
          <w:rFonts w:cstheme="minorHAnsi"/>
          <w:sz w:val="20"/>
          <w:szCs w:val="20"/>
        </w:rPr>
        <w:t xml:space="preserve"> Moved from one HOPWA funded project to </w:t>
      </w:r>
    </w:p>
    <w:p w14:paraId="11E468E7" w14:textId="77777777" w:rsidR="00B23DAE" w:rsidRPr="00BC43A3" w:rsidRDefault="00B23DAE" w:rsidP="00B23DAE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r w:rsidRPr="00BC43A3">
        <w:rPr>
          <w:rFonts w:cstheme="minorHAnsi"/>
          <w:sz w:val="20"/>
          <w:szCs w:val="20"/>
        </w:rPr>
        <w:t>HOPWA TH</w:t>
      </w:r>
    </w:p>
    <w:p w14:paraId="02991BA5" w14:textId="77777777" w:rsidR="00B23DAE" w:rsidRPr="00BC43A3" w:rsidRDefault="00B23DAE" w:rsidP="00B23DAE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r w:rsidRPr="00BC43A3">
        <w:rPr>
          <w:rFonts w:cstheme="minorHAnsi"/>
          <w:sz w:val="20"/>
          <w:szCs w:val="20"/>
        </w:rPr>
        <w:sym w:font="Wingdings" w:char="F0A8"/>
      </w:r>
      <w:r w:rsidRPr="00BC43A3">
        <w:rPr>
          <w:rFonts w:cstheme="minorHAnsi"/>
          <w:sz w:val="20"/>
          <w:szCs w:val="20"/>
        </w:rPr>
        <w:t xml:space="preserve"> Residential Project or hallway house with no homeless criteria</w:t>
      </w:r>
    </w:p>
    <w:p w14:paraId="46C6457C" w14:textId="77777777" w:rsidR="00B23DAE" w:rsidRPr="00F837C6" w:rsidRDefault="00B23DAE" w:rsidP="00B23DAE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r w:rsidRPr="00BC43A3">
        <w:rPr>
          <w:rFonts w:cstheme="minorHAnsi"/>
          <w:sz w:val="20"/>
          <w:szCs w:val="20"/>
        </w:rPr>
        <w:sym w:font="Wingdings" w:char="F0A8"/>
      </w:r>
      <w:r w:rsidRPr="00BC43A3">
        <w:rPr>
          <w:rFonts w:cstheme="minorHAnsi"/>
          <w:sz w:val="20"/>
          <w:szCs w:val="20"/>
        </w:rPr>
        <w:t xml:space="preserve"> Host Home (non-crisis)</w:t>
      </w:r>
    </w:p>
    <w:p w14:paraId="3F6476E6" w14:textId="77777777" w:rsidR="00B23DAE" w:rsidRPr="00F837C6" w:rsidRDefault="00B23DAE" w:rsidP="00B23DAE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r w:rsidRPr="00F837C6">
        <w:rPr>
          <w:rFonts w:cstheme="minorHAnsi"/>
          <w:sz w:val="20"/>
          <w:szCs w:val="20"/>
        </w:rPr>
        <w:t>------------------------------------------------------------</w:t>
      </w:r>
    </w:p>
    <w:p w14:paraId="0C321FAA" w14:textId="77777777" w:rsidR="00B23DAE" w:rsidRPr="00F837C6" w:rsidRDefault="00B23DAE" w:rsidP="00B23DAE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bookmarkStart w:id="6" w:name="_Hlk495447533"/>
      <w:bookmarkEnd w:id="5"/>
      <w:r w:rsidRPr="00F837C6">
        <w:rPr>
          <w:rFonts w:cstheme="minorHAnsi"/>
          <w:sz w:val="20"/>
          <w:szCs w:val="20"/>
        </w:rPr>
        <w:sym w:font="Wingdings" w:char="F0A8"/>
      </w:r>
      <w:r w:rsidRPr="00F837C6">
        <w:rPr>
          <w:rFonts w:cstheme="minorHAnsi"/>
          <w:sz w:val="20"/>
          <w:szCs w:val="20"/>
        </w:rPr>
        <w:t xml:space="preserve"> Other</w:t>
      </w:r>
    </w:p>
    <w:p w14:paraId="79F56285" w14:textId="77777777" w:rsidR="00B23DAE" w:rsidRPr="00F837C6" w:rsidRDefault="00B23DAE" w:rsidP="00B23DAE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r w:rsidRPr="00F837C6">
        <w:rPr>
          <w:rFonts w:cstheme="minorHAnsi"/>
          <w:sz w:val="20"/>
          <w:szCs w:val="20"/>
        </w:rPr>
        <w:sym w:font="Wingdings" w:char="F0A8"/>
      </w:r>
      <w:r w:rsidRPr="00F837C6">
        <w:rPr>
          <w:rFonts w:cstheme="minorHAnsi"/>
          <w:sz w:val="20"/>
          <w:szCs w:val="20"/>
        </w:rPr>
        <w:t xml:space="preserve"> Deceased</w:t>
      </w:r>
    </w:p>
    <w:p w14:paraId="55D17722" w14:textId="77777777" w:rsidR="00B23DAE" w:rsidRPr="00F837C6" w:rsidRDefault="00B23DAE" w:rsidP="00B23DAE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r w:rsidRPr="00F837C6">
        <w:rPr>
          <w:rFonts w:cstheme="minorHAnsi"/>
          <w:sz w:val="20"/>
          <w:szCs w:val="20"/>
        </w:rPr>
        <w:sym w:font="Wingdings" w:char="F0A8"/>
      </w:r>
      <w:r w:rsidRPr="00F837C6">
        <w:rPr>
          <w:rFonts w:cstheme="minorHAnsi"/>
          <w:sz w:val="20"/>
          <w:szCs w:val="20"/>
        </w:rPr>
        <w:t xml:space="preserve"> No exit interview completed</w:t>
      </w:r>
    </w:p>
    <w:p w14:paraId="5FD44611" w14:textId="77777777" w:rsidR="00B23DAE" w:rsidRPr="00F837C6" w:rsidRDefault="00B23DAE" w:rsidP="00B23DAE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r w:rsidRPr="00F837C6">
        <w:rPr>
          <w:rFonts w:cstheme="minorHAnsi"/>
          <w:sz w:val="20"/>
          <w:szCs w:val="20"/>
        </w:rPr>
        <w:sym w:font="Wingdings" w:char="F0A8"/>
      </w:r>
      <w:r w:rsidRPr="00F837C6">
        <w:rPr>
          <w:rFonts w:cstheme="minorHAnsi"/>
          <w:sz w:val="20"/>
          <w:szCs w:val="20"/>
        </w:rPr>
        <w:t xml:space="preserve"> Client doesn't know</w:t>
      </w:r>
    </w:p>
    <w:p w14:paraId="6D90D789" w14:textId="77777777" w:rsidR="00B23DAE" w:rsidRPr="00F837C6" w:rsidRDefault="00B23DAE" w:rsidP="00B23DAE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r w:rsidRPr="00F837C6">
        <w:rPr>
          <w:rFonts w:cstheme="minorHAnsi"/>
          <w:sz w:val="20"/>
          <w:szCs w:val="20"/>
        </w:rPr>
        <w:sym w:font="Wingdings" w:char="F0A8"/>
      </w:r>
      <w:r w:rsidRPr="00F837C6">
        <w:rPr>
          <w:rFonts w:cstheme="minorHAnsi"/>
          <w:sz w:val="20"/>
          <w:szCs w:val="20"/>
        </w:rPr>
        <w:t xml:space="preserve"> Client </w:t>
      </w:r>
      <w:r>
        <w:rPr>
          <w:rFonts w:cstheme="minorHAnsi"/>
          <w:sz w:val="20"/>
          <w:szCs w:val="20"/>
        </w:rPr>
        <w:t>Prefers Not to Answer</w:t>
      </w:r>
    </w:p>
    <w:p w14:paraId="68A9890B" w14:textId="77777777" w:rsidR="00B23DAE" w:rsidRPr="00F837C6" w:rsidRDefault="00B23DAE" w:rsidP="00B23DAE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r w:rsidRPr="00F837C6">
        <w:rPr>
          <w:rFonts w:cstheme="minorHAnsi"/>
          <w:sz w:val="20"/>
          <w:szCs w:val="20"/>
        </w:rPr>
        <w:sym w:font="Wingdings" w:char="F0A8"/>
      </w:r>
      <w:r w:rsidRPr="00F837C6">
        <w:rPr>
          <w:rFonts w:cstheme="minorHAnsi"/>
          <w:sz w:val="20"/>
          <w:szCs w:val="20"/>
        </w:rPr>
        <w:t xml:space="preserve"> Data Not Collected</w:t>
      </w:r>
    </w:p>
    <w:bookmarkEnd w:id="2"/>
    <w:bookmarkEnd w:id="6"/>
    <w:p w14:paraId="0E2ABB9B" w14:textId="4AFB68F3" w:rsidR="00DC3A47" w:rsidRDefault="00DC3A47" w:rsidP="00B23DAE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</w:rPr>
      </w:pPr>
      <w:r w:rsidRPr="00F24436">
        <w:rPr>
          <w:rFonts w:cstheme="minorHAnsi"/>
          <w:sz w:val="20"/>
        </w:rPr>
        <w:t>If Other, please explain: ___________________________________________</w:t>
      </w:r>
    </w:p>
    <w:p w14:paraId="49DF9974" w14:textId="77777777" w:rsidR="00B23DAE" w:rsidRDefault="00B23DAE" w:rsidP="00B23DAE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</w:rPr>
      </w:pPr>
    </w:p>
    <w:p w14:paraId="1F206859" w14:textId="77777777" w:rsidR="00B23DAE" w:rsidRDefault="00B23DAE" w:rsidP="00B23DAE">
      <w:pPr>
        <w:spacing w:after="0" w:line="240" w:lineRule="auto"/>
        <w:rPr>
          <w:b/>
          <w:sz w:val="16"/>
          <w:szCs w:val="20"/>
        </w:rPr>
        <w:sectPr w:rsidR="00B23DAE" w:rsidSect="00B23DAE">
          <w:type w:val="continuous"/>
          <w:pgSz w:w="15840" w:h="12240" w:orient="landscape" w:code="1"/>
          <w:pgMar w:top="576" w:right="576" w:bottom="576" w:left="576" w:header="720" w:footer="210" w:gutter="0"/>
          <w:cols w:num="3" w:space="720"/>
          <w:titlePg/>
          <w:docGrid w:linePitch="360"/>
        </w:sectPr>
      </w:pPr>
    </w:p>
    <w:p w14:paraId="2F5148CA" w14:textId="0F5CD2BA" w:rsidR="00AC46BB" w:rsidRDefault="00AC46BB" w:rsidP="00B23DAE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</w:rPr>
      </w:pPr>
      <w:r>
        <w:rPr>
          <w:b/>
        </w:rPr>
        <w:t>Shared Housing Information:</w:t>
      </w:r>
    </w:p>
    <w:p w14:paraId="5C623B75" w14:textId="77777777" w:rsidR="00AC46BB" w:rsidRDefault="00AC46BB" w:rsidP="00B23DAE">
      <w:pPr>
        <w:pStyle w:val="NoSpacing"/>
        <w:rPr>
          <w:b/>
        </w:rPr>
      </w:pPr>
      <w:r>
        <w:rPr>
          <w:bCs/>
          <w:i/>
          <w:iCs/>
        </w:rPr>
        <w:t>(Shared housing means clients will be on separate leases or living as roommates. Not clients living together as a couple)</w:t>
      </w:r>
      <w:r>
        <w:rPr>
          <w:b/>
        </w:rPr>
        <w:t>:</w:t>
      </w:r>
    </w:p>
    <w:p w14:paraId="0CEB9CCC" w14:textId="77777777" w:rsidR="00AC46BB" w:rsidRDefault="00AC46BB" w:rsidP="00B23DAE">
      <w:pPr>
        <w:pStyle w:val="NoSpacing"/>
        <w:rPr>
          <w:b/>
        </w:rPr>
      </w:pPr>
      <w:r>
        <w:rPr>
          <w:b/>
        </w:rPr>
        <w:t xml:space="preserve">Is this a Shared Housing Destination (separate leases)? </w:t>
      </w:r>
      <w:r>
        <w:sym w:font="Wingdings" w:char="F0A8"/>
      </w:r>
      <w:r>
        <w:t xml:space="preserve"> Yes   </w:t>
      </w:r>
      <w:r>
        <w:sym w:font="Wingdings" w:char="F0A8"/>
      </w:r>
      <w:r>
        <w:t xml:space="preserve"> No   </w:t>
      </w:r>
    </w:p>
    <w:p w14:paraId="62344E4D" w14:textId="77777777" w:rsidR="00AC46BB" w:rsidRDefault="00AC46BB" w:rsidP="00B23DAE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b/>
          <w:bCs/>
          <w:i/>
          <w:iCs/>
          <w:sz w:val="20"/>
        </w:rPr>
      </w:pPr>
      <w:r>
        <w:rPr>
          <w:rFonts w:cstheme="minorHAnsi"/>
          <w:b/>
          <w:bCs/>
          <w:i/>
          <w:iCs/>
          <w:sz w:val="20"/>
        </w:rPr>
        <w:t>If Yes,</w:t>
      </w:r>
    </w:p>
    <w:p w14:paraId="0BACB877" w14:textId="77777777" w:rsidR="00AC46BB" w:rsidRDefault="00AC46BB" w:rsidP="00B23DAE">
      <w:pPr>
        <w:pStyle w:val="NoSpacing"/>
        <w:rPr>
          <w:b/>
        </w:rPr>
      </w:pPr>
      <w:r>
        <w:rPr>
          <w:b/>
        </w:rPr>
        <w:t xml:space="preserve"> Shared Housing Facilitated by:? </w:t>
      </w:r>
      <w:r>
        <w:sym w:font="Wingdings" w:char="F0A8"/>
      </w:r>
      <w:r>
        <w:t xml:space="preserve"> CAN   </w:t>
      </w:r>
      <w:r>
        <w:sym w:font="Wingdings" w:char="F0A8"/>
      </w:r>
      <w:r>
        <w:t xml:space="preserve"> Client</w:t>
      </w:r>
    </w:p>
    <w:p w14:paraId="7B376FBA" w14:textId="77777777" w:rsidR="00AC46BB" w:rsidRDefault="00AC46BB" w:rsidP="00B23DAE">
      <w:pPr>
        <w:spacing w:after="0" w:line="240" w:lineRule="auto"/>
        <w:rPr>
          <w:b/>
          <w:sz w:val="16"/>
          <w:szCs w:val="20"/>
        </w:rPr>
      </w:pPr>
    </w:p>
    <w:p w14:paraId="5EFDA8C1" w14:textId="37DD8949" w:rsidR="00DC3A47" w:rsidRPr="00042D32" w:rsidRDefault="00DC3A47" w:rsidP="00B23DAE">
      <w:pPr>
        <w:spacing w:after="0" w:line="240" w:lineRule="auto"/>
        <w:rPr>
          <w:rFonts w:cstheme="minorHAnsi"/>
          <w:b/>
        </w:rPr>
      </w:pPr>
      <w:r w:rsidRPr="00042D32">
        <w:rPr>
          <w:rFonts w:cstheme="minorHAnsi"/>
          <w:b/>
        </w:rPr>
        <w:lastRenderedPageBreak/>
        <w:t xml:space="preserve">Non-Cash Benefit from any source? </w:t>
      </w:r>
      <w:r w:rsidRPr="00C86D9F">
        <w:rPr>
          <w:rFonts w:cstheme="minorHAnsi"/>
          <w:sz w:val="20"/>
          <w:szCs w:val="20"/>
        </w:rPr>
        <w:sym w:font="Wingdings" w:char="F0A8"/>
      </w:r>
      <w:r w:rsidRPr="00C86D9F">
        <w:rPr>
          <w:rFonts w:cstheme="minorHAnsi"/>
          <w:sz w:val="20"/>
          <w:szCs w:val="20"/>
        </w:rPr>
        <w:t xml:space="preserve"> No  </w:t>
      </w:r>
      <w:r w:rsidRPr="00C86D9F">
        <w:rPr>
          <w:rFonts w:cstheme="minorHAnsi"/>
          <w:sz w:val="20"/>
          <w:szCs w:val="20"/>
        </w:rPr>
        <w:sym w:font="Wingdings" w:char="F0A8"/>
      </w:r>
      <w:r w:rsidRPr="00C86D9F">
        <w:rPr>
          <w:rFonts w:cstheme="minorHAnsi"/>
          <w:sz w:val="20"/>
          <w:szCs w:val="20"/>
        </w:rPr>
        <w:t xml:space="preserve"> Yes  </w:t>
      </w:r>
      <w:r w:rsidRPr="00C86D9F">
        <w:rPr>
          <w:rFonts w:cstheme="minorHAnsi"/>
          <w:sz w:val="20"/>
          <w:szCs w:val="20"/>
        </w:rPr>
        <w:sym w:font="Wingdings" w:char="F0A8"/>
      </w:r>
      <w:r w:rsidRPr="00C86D9F">
        <w:rPr>
          <w:rFonts w:cstheme="minorHAnsi"/>
          <w:sz w:val="20"/>
          <w:szCs w:val="20"/>
        </w:rPr>
        <w:t xml:space="preserve"> Client doesn’t know  </w:t>
      </w:r>
      <w:r w:rsidRPr="00C86D9F">
        <w:rPr>
          <w:rFonts w:cstheme="minorHAnsi"/>
          <w:sz w:val="20"/>
          <w:szCs w:val="20"/>
        </w:rPr>
        <w:sym w:font="Wingdings" w:char="F0A8"/>
      </w:r>
      <w:r w:rsidRPr="00C86D9F">
        <w:rPr>
          <w:rFonts w:cstheme="minorHAnsi"/>
          <w:sz w:val="20"/>
          <w:szCs w:val="20"/>
        </w:rPr>
        <w:t xml:space="preserve"> </w:t>
      </w:r>
      <w:r w:rsidR="00B23DAE">
        <w:rPr>
          <w:rFonts w:cstheme="minorHAnsi"/>
          <w:sz w:val="20"/>
          <w:szCs w:val="20"/>
        </w:rPr>
        <w:t>Client Prefers Not to Answer</w:t>
      </w:r>
      <w:r w:rsidRPr="00C86D9F">
        <w:rPr>
          <w:rFonts w:cstheme="minorHAnsi"/>
          <w:b/>
          <w:sz w:val="20"/>
          <w:szCs w:val="20"/>
        </w:rPr>
        <w:t xml:space="preserve">  </w:t>
      </w:r>
      <w:r w:rsidRPr="00C86D9F">
        <w:rPr>
          <w:rFonts w:cstheme="minorHAnsi"/>
          <w:sz w:val="20"/>
          <w:szCs w:val="20"/>
        </w:rPr>
        <w:sym w:font="Wingdings" w:char="F0A8"/>
      </w:r>
      <w:r w:rsidRPr="00C86D9F">
        <w:rPr>
          <w:rFonts w:cstheme="minorHAnsi"/>
          <w:sz w:val="20"/>
          <w:szCs w:val="20"/>
        </w:rPr>
        <w:t xml:space="preserve"> Data Not Collected</w:t>
      </w:r>
      <w:r w:rsidRPr="00042D32">
        <w:rPr>
          <w:rFonts w:cstheme="minorHAnsi"/>
          <w:b/>
        </w:rPr>
        <w:t xml:space="preserve">  </w:t>
      </w:r>
    </w:p>
    <w:p w14:paraId="443FE7E1" w14:textId="77777777" w:rsidR="00DC3A47" w:rsidRPr="00042D32" w:rsidRDefault="00DC3A47" w:rsidP="00B23DAE">
      <w:pPr>
        <w:spacing w:after="0" w:line="240" w:lineRule="auto"/>
        <w:ind w:left="432" w:firstLine="432"/>
        <w:rPr>
          <w:rFonts w:cstheme="minorHAnsi"/>
        </w:rPr>
      </w:pPr>
      <w:r w:rsidRPr="00042D32">
        <w:rPr>
          <w:rFonts w:cstheme="minorHAnsi"/>
          <w:b/>
        </w:rPr>
        <w:t>If “YES” Check those that apply:</w:t>
      </w:r>
    </w:p>
    <w:p w14:paraId="62AF6E90" w14:textId="77777777" w:rsidR="00DC3A47" w:rsidRPr="00042D32" w:rsidRDefault="00DC3A47" w:rsidP="00B23DAE">
      <w:pPr>
        <w:spacing w:after="120" w:line="240" w:lineRule="auto"/>
        <w:rPr>
          <w:rFonts w:eastAsiaTheme="minorHAnsi" w:cstheme="minorHAnsi"/>
        </w:rPr>
        <w:sectPr w:rsidR="00DC3A47" w:rsidRPr="00042D32" w:rsidSect="005D7FA9">
          <w:type w:val="continuous"/>
          <w:pgSz w:w="15840" w:h="12240" w:orient="landscape" w:code="1"/>
          <w:pgMar w:top="576" w:right="576" w:bottom="576" w:left="576" w:header="720" w:footer="210" w:gutter="0"/>
          <w:cols w:space="720"/>
          <w:titlePg/>
          <w:docGrid w:linePitch="360"/>
        </w:sectPr>
      </w:pPr>
    </w:p>
    <w:p w14:paraId="7F31839E" w14:textId="77777777" w:rsidR="00DC3A47" w:rsidRPr="00C86D9F" w:rsidRDefault="00DC3A47" w:rsidP="00B23DAE">
      <w:pPr>
        <w:spacing w:after="0" w:line="240" w:lineRule="auto"/>
        <w:ind w:left="864"/>
        <w:rPr>
          <w:rFonts w:cstheme="minorHAnsi"/>
          <w:sz w:val="20"/>
          <w:szCs w:val="20"/>
        </w:rPr>
      </w:pPr>
      <w:r w:rsidRPr="00C86D9F">
        <w:rPr>
          <w:rFonts w:eastAsiaTheme="minorHAnsi" w:cstheme="minorHAnsi"/>
          <w:sz w:val="20"/>
          <w:szCs w:val="20"/>
        </w:rPr>
        <w:sym w:font="Wingdings" w:char="F0A8"/>
      </w:r>
      <w:r w:rsidRPr="00C86D9F">
        <w:rPr>
          <w:rFonts w:eastAsiaTheme="minorHAnsi" w:cstheme="minorHAnsi"/>
          <w:sz w:val="20"/>
          <w:szCs w:val="20"/>
        </w:rPr>
        <w:t xml:space="preserve"> </w:t>
      </w:r>
      <w:r w:rsidRPr="00C86D9F">
        <w:rPr>
          <w:rFonts w:cstheme="minorHAnsi"/>
          <w:sz w:val="20"/>
          <w:szCs w:val="20"/>
        </w:rPr>
        <w:t xml:space="preserve">Supplemental Nutrition Assistance Program (SNAP) (Previously known as Food Stamps) </w:t>
      </w:r>
    </w:p>
    <w:p w14:paraId="29934786" w14:textId="77777777" w:rsidR="00DC3A47" w:rsidRPr="00C86D9F" w:rsidRDefault="00DC3A47" w:rsidP="00B23DAE">
      <w:pPr>
        <w:spacing w:after="0" w:line="240" w:lineRule="auto"/>
        <w:rPr>
          <w:rFonts w:eastAsiaTheme="minorHAnsi" w:cstheme="minorHAnsi"/>
          <w:sz w:val="20"/>
          <w:szCs w:val="20"/>
        </w:rPr>
      </w:pPr>
      <w:r w:rsidRPr="00C86D9F">
        <w:rPr>
          <w:rFonts w:eastAsiaTheme="minorHAnsi" w:cstheme="minorHAnsi"/>
          <w:sz w:val="20"/>
          <w:szCs w:val="20"/>
        </w:rPr>
        <w:sym w:font="Wingdings" w:char="F0A8"/>
      </w:r>
      <w:r w:rsidRPr="00C86D9F">
        <w:rPr>
          <w:rFonts w:eastAsiaTheme="minorHAnsi" w:cstheme="minorHAnsi"/>
          <w:sz w:val="20"/>
          <w:szCs w:val="20"/>
        </w:rPr>
        <w:t xml:space="preserve"> </w:t>
      </w:r>
      <w:r w:rsidRPr="00C86D9F">
        <w:rPr>
          <w:rFonts w:cstheme="minorHAnsi"/>
          <w:sz w:val="20"/>
          <w:szCs w:val="20"/>
        </w:rPr>
        <w:t>Special Supplemental Nutrition Program for Women, Infants, and Children (WIC)</w:t>
      </w:r>
      <w:r w:rsidRPr="00C86D9F">
        <w:rPr>
          <w:rFonts w:eastAsiaTheme="minorHAnsi" w:cstheme="minorHAnsi"/>
          <w:sz w:val="20"/>
          <w:szCs w:val="20"/>
        </w:rPr>
        <w:tab/>
      </w:r>
    </w:p>
    <w:p w14:paraId="122BB4BA" w14:textId="77777777" w:rsidR="00DC3A47" w:rsidRPr="00C86D9F" w:rsidRDefault="00DC3A47" w:rsidP="00B23DAE">
      <w:pPr>
        <w:spacing w:after="0" w:line="240" w:lineRule="auto"/>
        <w:rPr>
          <w:rFonts w:eastAsiaTheme="minorHAnsi" w:cstheme="minorHAnsi"/>
          <w:sz w:val="20"/>
          <w:szCs w:val="20"/>
        </w:rPr>
      </w:pPr>
      <w:r w:rsidRPr="00C86D9F">
        <w:rPr>
          <w:rFonts w:eastAsiaTheme="minorHAnsi" w:cstheme="minorHAnsi"/>
          <w:sz w:val="20"/>
          <w:szCs w:val="20"/>
        </w:rPr>
        <w:sym w:font="Wingdings" w:char="F0A8"/>
      </w:r>
      <w:r w:rsidRPr="00C86D9F">
        <w:rPr>
          <w:rFonts w:eastAsiaTheme="minorHAnsi" w:cstheme="minorHAnsi"/>
          <w:sz w:val="20"/>
          <w:szCs w:val="20"/>
        </w:rPr>
        <w:t xml:space="preserve"> </w:t>
      </w:r>
      <w:r w:rsidRPr="00C86D9F">
        <w:rPr>
          <w:rFonts w:cstheme="minorHAnsi"/>
          <w:sz w:val="20"/>
          <w:szCs w:val="20"/>
        </w:rPr>
        <w:t>TANF Child Care Services</w:t>
      </w:r>
    </w:p>
    <w:p w14:paraId="31C0FD44" w14:textId="77777777" w:rsidR="00DC3A47" w:rsidRPr="00C86D9F" w:rsidRDefault="00DC3A47" w:rsidP="00B23DAE">
      <w:pPr>
        <w:spacing w:after="0" w:line="240" w:lineRule="auto"/>
        <w:rPr>
          <w:rFonts w:eastAsiaTheme="minorHAnsi" w:cstheme="minorHAnsi"/>
          <w:sz w:val="20"/>
          <w:szCs w:val="20"/>
        </w:rPr>
      </w:pPr>
      <w:r w:rsidRPr="00C86D9F">
        <w:rPr>
          <w:rFonts w:eastAsiaTheme="minorHAnsi" w:cstheme="minorHAnsi"/>
          <w:sz w:val="20"/>
          <w:szCs w:val="20"/>
        </w:rPr>
        <w:sym w:font="Wingdings" w:char="F0A8"/>
      </w:r>
      <w:r w:rsidRPr="00C86D9F">
        <w:rPr>
          <w:rFonts w:eastAsiaTheme="minorHAnsi" w:cstheme="minorHAnsi"/>
          <w:sz w:val="20"/>
          <w:szCs w:val="20"/>
        </w:rPr>
        <w:t xml:space="preserve"> </w:t>
      </w:r>
      <w:r w:rsidRPr="00C86D9F">
        <w:rPr>
          <w:rFonts w:cstheme="minorHAnsi"/>
          <w:sz w:val="20"/>
          <w:szCs w:val="20"/>
        </w:rPr>
        <w:t>TANF Transportation services</w:t>
      </w:r>
    </w:p>
    <w:p w14:paraId="53C0EE4C" w14:textId="77777777" w:rsidR="00DC3A47" w:rsidRPr="00C86D9F" w:rsidRDefault="00DC3A47" w:rsidP="00B23DAE">
      <w:pPr>
        <w:spacing w:after="0" w:line="240" w:lineRule="auto"/>
        <w:rPr>
          <w:rFonts w:eastAsiaTheme="minorHAnsi" w:cstheme="minorHAnsi"/>
          <w:sz w:val="20"/>
          <w:szCs w:val="20"/>
        </w:rPr>
      </w:pPr>
      <w:r w:rsidRPr="00C86D9F">
        <w:rPr>
          <w:rFonts w:eastAsiaTheme="minorHAnsi" w:cstheme="minorHAnsi"/>
          <w:sz w:val="20"/>
          <w:szCs w:val="20"/>
        </w:rPr>
        <w:sym w:font="Wingdings" w:char="F0A8"/>
      </w:r>
      <w:r w:rsidRPr="00C86D9F">
        <w:rPr>
          <w:rFonts w:eastAsiaTheme="minorHAnsi" w:cstheme="minorHAnsi"/>
          <w:sz w:val="20"/>
          <w:szCs w:val="20"/>
        </w:rPr>
        <w:t xml:space="preserve"> Other TANF-funded services</w:t>
      </w:r>
    </w:p>
    <w:p w14:paraId="2B82B639" w14:textId="77777777" w:rsidR="00DC3A47" w:rsidRPr="00C86D9F" w:rsidRDefault="00DC3A47" w:rsidP="00B23DAE">
      <w:pPr>
        <w:spacing w:after="0" w:line="240" w:lineRule="auto"/>
        <w:rPr>
          <w:rFonts w:eastAsiaTheme="minorHAnsi" w:cstheme="minorHAnsi"/>
          <w:sz w:val="20"/>
          <w:szCs w:val="20"/>
        </w:rPr>
        <w:sectPr w:rsidR="00DC3A47" w:rsidRPr="00C86D9F" w:rsidSect="00DB336D">
          <w:type w:val="continuous"/>
          <w:pgSz w:w="15840" w:h="12240" w:orient="landscape"/>
          <w:pgMar w:top="576" w:right="576" w:bottom="576" w:left="576" w:header="720" w:footer="720" w:gutter="0"/>
          <w:cols w:num="3" w:space="720"/>
          <w:docGrid w:linePitch="360"/>
        </w:sectPr>
      </w:pPr>
      <w:r w:rsidRPr="00C86D9F">
        <w:rPr>
          <w:rFonts w:eastAsiaTheme="minorHAnsi" w:cstheme="minorHAnsi"/>
          <w:sz w:val="20"/>
          <w:szCs w:val="20"/>
        </w:rPr>
        <w:sym w:font="Wingdings" w:char="F0A8"/>
      </w:r>
      <w:r w:rsidRPr="00C86D9F">
        <w:rPr>
          <w:rFonts w:eastAsiaTheme="minorHAnsi" w:cstheme="minorHAnsi"/>
          <w:sz w:val="20"/>
          <w:szCs w:val="20"/>
        </w:rPr>
        <w:t xml:space="preserve"> Other Source</w:t>
      </w:r>
    </w:p>
    <w:p w14:paraId="50956FAA" w14:textId="77777777" w:rsidR="00DC3A47" w:rsidRPr="00C86D9F" w:rsidRDefault="00DC3A47" w:rsidP="00B23DAE">
      <w:pPr>
        <w:spacing w:after="0" w:line="240" w:lineRule="auto"/>
        <w:rPr>
          <w:rFonts w:eastAsia="Times New Roman" w:cstheme="minorHAnsi"/>
          <w:b/>
          <w:bCs/>
          <w:color w:val="000000"/>
          <w:sz w:val="20"/>
          <w:szCs w:val="20"/>
        </w:rPr>
      </w:pPr>
      <w:bookmarkStart w:id="7" w:name="_Hlk495391133"/>
      <w:bookmarkStart w:id="8" w:name="_Hlk495391097"/>
    </w:p>
    <w:bookmarkEnd w:id="7"/>
    <w:bookmarkEnd w:id="8"/>
    <w:p w14:paraId="0FE9A720" w14:textId="1E51BCC4" w:rsidR="00DC3A47" w:rsidRPr="00997777" w:rsidRDefault="00DC3A47" w:rsidP="00B23DAE">
      <w:pPr>
        <w:tabs>
          <w:tab w:val="left" w:pos="0"/>
          <w:tab w:val="left" w:pos="5580"/>
        </w:tabs>
        <w:spacing w:after="0"/>
        <w:rPr>
          <w:rFonts w:cstheme="minorHAnsi"/>
          <w:b/>
          <w:szCs w:val="18"/>
          <w:shd w:val="clear" w:color="auto" w:fill="FFFFFF"/>
        </w:rPr>
      </w:pPr>
      <w:r>
        <w:rPr>
          <w:rFonts w:cstheme="minorHAnsi"/>
          <w:b/>
          <w:szCs w:val="18"/>
          <w:shd w:val="clear" w:color="auto" w:fill="FFFFFF"/>
        </w:rPr>
        <w:t>Covered by Health Insurance</w:t>
      </w:r>
      <w:r>
        <w:rPr>
          <w:rFonts w:eastAsia="Times New Roman" w:cs="Calibri"/>
          <w:b/>
          <w:bCs/>
          <w:color w:val="000000"/>
          <w:szCs w:val="20"/>
        </w:rPr>
        <w:t xml:space="preserve">:  </w:t>
      </w:r>
      <w:r>
        <w:rPr>
          <w:sz w:val="20"/>
          <w:szCs w:val="20"/>
        </w:rPr>
        <w:sym w:font="Wingdings" w:char="F0A8"/>
      </w:r>
      <w:r>
        <w:rPr>
          <w:sz w:val="20"/>
          <w:szCs w:val="20"/>
        </w:rPr>
        <w:t xml:space="preserve"> No  </w:t>
      </w:r>
      <w:r>
        <w:rPr>
          <w:sz w:val="20"/>
          <w:szCs w:val="20"/>
        </w:rPr>
        <w:sym w:font="Wingdings" w:char="F0A8"/>
      </w:r>
      <w:r>
        <w:rPr>
          <w:sz w:val="20"/>
          <w:szCs w:val="20"/>
        </w:rPr>
        <w:t xml:space="preserve"> Yes  </w:t>
      </w:r>
      <w:r>
        <w:rPr>
          <w:sz w:val="20"/>
          <w:szCs w:val="20"/>
        </w:rPr>
        <w:sym w:font="Wingdings" w:char="F0A8"/>
      </w:r>
      <w:r>
        <w:rPr>
          <w:sz w:val="20"/>
          <w:szCs w:val="20"/>
        </w:rPr>
        <w:t xml:space="preserve"> Client doesn’t know  </w:t>
      </w:r>
      <w:r>
        <w:rPr>
          <w:sz w:val="20"/>
          <w:szCs w:val="20"/>
        </w:rPr>
        <w:sym w:font="Wingdings" w:char="F0A8"/>
      </w:r>
      <w:r>
        <w:rPr>
          <w:sz w:val="20"/>
          <w:szCs w:val="20"/>
        </w:rPr>
        <w:t xml:space="preserve"> </w:t>
      </w:r>
      <w:r w:rsidR="00B23DAE">
        <w:rPr>
          <w:sz w:val="20"/>
          <w:szCs w:val="20"/>
        </w:rPr>
        <w:t>Client Prefers Not to Answer</w:t>
      </w:r>
      <w:r>
        <w:rPr>
          <w:b/>
          <w:sz w:val="20"/>
          <w:szCs w:val="20"/>
        </w:rPr>
        <w:t xml:space="preserve">  </w:t>
      </w:r>
      <w:r>
        <w:rPr>
          <w:sz w:val="20"/>
          <w:szCs w:val="20"/>
        </w:rPr>
        <w:sym w:font="Wingdings" w:char="F0A8"/>
      </w:r>
      <w:r>
        <w:rPr>
          <w:sz w:val="20"/>
          <w:szCs w:val="20"/>
        </w:rPr>
        <w:t xml:space="preserve"> Data Not Collected</w:t>
      </w:r>
      <w:r>
        <w:rPr>
          <w:b/>
          <w:sz w:val="20"/>
          <w:szCs w:val="20"/>
        </w:rPr>
        <w:t xml:space="preserve">  </w:t>
      </w:r>
    </w:p>
    <w:p w14:paraId="476ED530" w14:textId="77777777" w:rsidR="00CD0067" w:rsidRDefault="00CD0067" w:rsidP="00B23DAE">
      <w:pPr>
        <w:spacing w:after="0" w:line="240" w:lineRule="auto"/>
        <w:rPr>
          <w:b/>
          <w:u w:val="single"/>
        </w:rPr>
      </w:pPr>
    </w:p>
    <w:p w14:paraId="11BD2C5A" w14:textId="69D0D33D" w:rsidR="001736E2" w:rsidRPr="00997777" w:rsidRDefault="00EB7924" w:rsidP="00B23DAE">
      <w:pPr>
        <w:spacing w:after="0" w:line="240" w:lineRule="auto"/>
        <w:rPr>
          <w:sz w:val="10"/>
          <w:szCs w:val="20"/>
        </w:rPr>
      </w:pPr>
      <w:r>
        <w:rPr>
          <w:b/>
          <w:sz w:val="28"/>
          <w:szCs w:val="28"/>
        </w:rPr>
        <w:t>Disabling Conditions:</w:t>
      </w:r>
    </w:p>
    <w:tbl>
      <w:tblPr>
        <w:tblStyle w:val="TableGrid"/>
        <w:tblW w:w="7609" w:type="dxa"/>
        <w:jc w:val="center"/>
        <w:tblLayout w:type="fixed"/>
        <w:tblLook w:val="04A0" w:firstRow="1" w:lastRow="0" w:firstColumn="1" w:lastColumn="0" w:noHBand="0" w:noVBand="1"/>
      </w:tblPr>
      <w:tblGrid>
        <w:gridCol w:w="6199"/>
        <w:gridCol w:w="1410"/>
      </w:tblGrid>
      <w:tr w:rsidR="001736E2" w14:paraId="4622C431" w14:textId="77777777" w:rsidTr="00706FD6">
        <w:trPr>
          <w:trHeight w:val="521"/>
          <w:jc w:val="center"/>
        </w:trPr>
        <w:tc>
          <w:tcPr>
            <w:tcW w:w="6199" w:type="dxa"/>
            <w:shd w:val="clear" w:color="auto" w:fill="FFFFFF" w:themeFill="background1"/>
          </w:tcPr>
          <w:p w14:paraId="215B353D" w14:textId="77777777" w:rsidR="001736E2" w:rsidRPr="00AB5E8D" w:rsidRDefault="001736E2" w:rsidP="00B23DAE">
            <w:pPr>
              <w:rPr>
                <w:b/>
              </w:rPr>
            </w:pPr>
            <w:r>
              <w:rPr>
                <w:b/>
                <w:sz w:val="20"/>
                <w:szCs w:val="20"/>
                <w:u w:val="single"/>
              </w:rPr>
              <w:br/>
            </w:r>
          </w:p>
        </w:tc>
        <w:tc>
          <w:tcPr>
            <w:tcW w:w="1410" w:type="dxa"/>
            <w:shd w:val="clear" w:color="auto" w:fill="BFBFBF" w:themeFill="background1" w:themeFillShade="BF"/>
            <w:vAlign w:val="center"/>
          </w:tcPr>
          <w:p w14:paraId="43163602" w14:textId="77777777" w:rsidR="001736E2" w:rsidRPr="00B3527F" w:rsidRDefault="001736E2" w:rsidP="00B23DAE">
            <w:pPr>
              <w:pStyle w:val="ListParagraph"/>
              <w:ind w:left="0"/>
              <w:rPr>
                <w:b/>
              </w:rPr>
            </w:pPr>
            <w:r w:rsidRPr="00B3527F">
              <w:rPr>
                <w:b/>
              </w:rPr>
              <w:t>Head of Household</w:t>
            </w:r>
          </w:p>
        </w:tc>
      </w:tr>
      <w:tr w:rsidR="001736E2" w14:paraId="3148EB3C" w14:textId="77777777" w:rsidTr="00706FD6">
        <w:trPr>
          <w:trHeight w:val="616"/>
          <w:jc w:val="center"/>
        </w:trPr>
        <w:tc>
          <w:tcPr>
            <w:tcW w:w="6199" w:type="dxa"/>
            <w:shd w:val="clear" w:color="auto" w:fill="BFBFBF" w:themeFill="background1" w:themeFillShade="BF"/>
          </w:tcPr>
          <w:p w14:paraId="3ECD60FF" w14:textId="257DE392" w:rsidR="001736E2" w:rsidRDefault="001736E2" w:rsidP="00B23DAE">
            <w:pPr>
              <w:tabs>
                <w:tab w:val="left" w:pos="5580"/>
              </w:tabs>
              <w:rPr>
                <w:sz w:val="20"/>
                <w:szCs w:val="20"/>
              </w:rPr>
            </w:pPr>
            <w:r w:rsidRPr="00504FD7">
              <w:rPr>
                <w:b/>
              </w:rPr>
              <w:t>Disabling Condition</w:t>
            </w:r>
            <w:r>
              <w:rPr>
                <w:b/>
              </w:rPr>
              <w:t xml:space="preserve"> </w:t>
            </w:r>
            <w:r w:rsidRPr="00A91C12">
              <w:t>(All Adults)</w:t>
            </w:r>
            <w:r>
              <w:br/>
            </w:r>
            <w:r>
              <w:rPr>
                <w:i/>
                <w:sz w:val="20"/>
              </w:rPr>
              <w:t>No, Yes</w:t>
            </w:r>
            <w:r w:rsidRPr="00B3527F">
              <w:rPr>
                <w:i/>
                <w:sz w:val="20"/>
              </w:rPr>
              <w:t xml:space="preserve">, Client Doesn’t Know, </w:t>
            </w:r>
            <w:r w:rsidR="00B23DAE">
              <w:rPr>
                <w:i/>
                <w:sz w:val="20"/>
              </w:rPr>
              <w:t>Client Prefers Not to Answer</w:t>
            </w:r>
            <w:r>
              <w:rPr>
                <w:i/>
                <w:sz w:val="20"/>
              </w:rPr>
              <w:t>, Data Not Collected</w:t>
            </w:r>
          </w:p>
          <w:p w14:paraId="680EDE44" w14:textId="77777777" w:rsidR="001736E2" w:rsidRPr="00B3527F" w:rsidRDefault="001736E2" w:rsidP="00B23DAE">
            <w:pPr>
              <w:rPr>
                <w:b/>
                <w:sz w:val="20"/>
              </w:rPr>
            </w:pPr>
          </w:p>
        </w:tc>
        <w:tc>
          <w:tcPr>
            <w:tcW w:w="1410" w:type="dxa"/>
            <w:vAlign w:val="center"/>
          </w:tcPr>
          <w:p w14:paraId="1D71C96C" w14:textId="77777777" w:rsidR="001736E2" w:rsidRPr="00504FD7" w:rsidRDefault="001736E2" w:rsidP="00B23DAE">
            <w:pPr>
              <w:pStyle w:val="ListParagraph"/>
              <w:ind w:left="0"/>
              <w:rPr>
                <w:b/>
                <w:sz w:val="20"/>
              </w:rPr>
            </w:pPr>
            <w:r>
              <w:rPr>
                <w:b/>
                <w:color w:val="BFBFBF" w:themeColor="background1" w:themeShade="BF"/>
                <w:sz w:val="20"/>
              </w:rPr>
              <w:t>N/A</w:t>
            </w:r>
          </w:p>
        </w:tc>
      </w:tr>
      <w:tr w:rsidR="001736E2" w14:paraId="4B5B3EA0" w14:textId="77777777" w:rsidTr="00706FD6">
        <w:trPr>
          <w:trHeight w:val="477"/>
          <w:jc w:val="center"/>
        </w:trPr>
        <w:tc>
          <w:tcPr>
            <w:tcW w:w="6199" w:type="dxa"/>
            <w:shd w:val="clear" w:color="auto" w:fill="BFBFBF" w:themeFill="background1" w:themeFillShade="BF"/>
          </w:tcPr>
          <w:p w14:paraId="55751CB6" w14:textId="77777777" w:rsidR="001736E2" w:rsidRPr="00B3527F" w:rsidRDefault="001736E2" w:rsidP="00B23DAE">
            <w:pPr>
              <w:rPr>
                <w:b/>
                <w:sz w:val="20"/>
              </w:rPr>
            </w:pPr>
            <w:r w:rsidRPr="00B3527F">
              <w:rPr>
                <w:b/>
                <w:sz w:val="20"/>
              </w:rPr>
              <w:t>Physical Disability</w:t>
            </w:r>
            <w:r>
              <w:rPr>
                <w:b/>
                <w:sz w:val="20"/>
              </w:rPr>
              <w:t xml:space="preserve"> </w:t>
            </w:r>
            <w:r w:rsidRPr="00A91C12">
              <w:rPr>
                <w:sz w:val="20"/>
              </w:rPr>
              <w:t>(All Clients)</w:t>
            </w:r>
          </w:p>
          <w:p w14:paraId="08DB49A3" w14:textId="57FF42A3" w:rsidR="001736E2" w:rsidRPr="00E27B51" w:rsidRDefault="001736E2" w:rsidP="00B23DAE">
            <w:pPr>
              <w:tabs>
                <w:tab w:val="left" w:pos="5580"/>
              </w:tabs>
              <w:rPr>
                <w:sz w:val="20"/>
                <w:szCs w:val="20"/>
              </w:rPr>
            </w:pPr>
            <w:r>
              <w:rPr>
                <w:i/>
                <w:sz w:val="20"/>
              </w:rPr>
              <w:t>No, Yes</w:t>
            </w:r>
            <w:r w:rsidRPr="00B3527F">
              <w:rPr>
                <w:i/>
                <w:sz w:val="20"/>
              </w:rPr>
              <w:t xml:space="preserve">, Client Doesn’t Know, </w:t>
            </w:r>
            <w:r w:rsidR="00B23DAE">
              <w:rPr>
                <w:i/>
                <w:sz w:val="20"/>
              </w:rPr>
              <w:t>Client Prefers Not to Answer</w:t>
            </w:r>
            <w:r>
              <w:rPr>
                <w:i/>
                <w:sz w:val="20"/>
              </w:rPr>
              <w:t>, Data Not Collected</w:t>
            </w:r>
          </w:p>
        </w:tc>
        <w:tc>
          <w:tcPr>
            <w:tcW w:w="1410" w:type="dxa"/>
          </w:tcPr>
          <w:p w14:paraId="5FA4ABAF" w14:textId="77777777" w:rsidR="001736E2" w:rsidRPr="00B3527F" w:rsidRDefault="001736E2" w:rsidP="00B23DAE">
            <w:pPr>
              <w:pStyle w:val="ListParagraph"/>
              <w:ind w:left="0"/>
              <w:rPr>
                <w:sz w:val="20"/>
              </w:rPr>
            </w:pPr>
          </w:p>
        </w:tc>
      </w:tr>
      <w:tr w:rsidR="001736E2" w14:paraId="01BA3E63" w14:textId="77777777" w:rsidTr="00706FD6">
        <w:trPr>
          <w:trHeight w:val="580"/>
          <w:jc w:val="center"/>
        </w:trPr>
        <w:tc>
          <w:tcPr>
            <w:tcW w:w="6199" w:type="dxa"/>
          </w:tcPr>
          <w:p w14:paraId="067E691A" w14:textId="4D75D7A6" w:rsidR="001736E2" w:rsidRDefault="001736E2" w:rsidP="00B23DAE">
            <w:pPr>
              <w:tabs>
                <w:tab w:val="left" w:pos="5580"/>
              </w:tabs>
              <w:rPr>
                <w:sz w:val="20"/>
                <w:szCs w:val="20"/>
              </w:rPr>
            </w:pPr>
            <w:r>
              <w:rPr>
                <w:sz w:val="20"/>
              </w:rPr>
              <w:t>If yes, E</w:t>
            </w:r>
            <w:r w:rsidRPr="0034464B">
              <w:rPr>
                <w:sz w:val="20"/>
              </w:rPr>
              <w:t xml:space="preserve">xpected to be of long-continued and indefinite duration and substantially impairs ability to live independently? </w:t>
            </w:r>
            <w:r>
              <w:rPr>
                <w:i/>
                <w:sz w:val="20"/>
              </w:rPr>
              <w:t>No, Yes</w:t>
            </w:r>
            <w:r w:rsidRPr="00B3527F">
              <w:rPr>
                <w:i/>
                <w:sz w:val="20"/>
              </w:rPr>
              <w:t xml:space="preserve">, Client Doesn’t Know, </w:t>
            </w:r>
            <w:r w:rsidR="00B23DAE">
              <w:rPr>
                <w:i/>
                <w:sz w:val="20"/>
              </w:rPr>
              <w:t>Client Prefers Not to Answer</w:t>
            </w:r>
            <w:r>
              <w:rPr>
                <w:i/>
                <w:sz w:val="20"/>
              </w:rPr>
              <w:t>, Data Not Collected</w:t>
            </w:r>
          </w:p>
          <w:p w14:paraId="3A92D047" w14:textId="77777777" w:rsidR="001736E2" w:rsidRPr="0034464B" w:rsidRDefault="001736E2" w:rsidP="00B23DAE">
            <w:pPr>
              <w:rPr>
                <w:sz w:val="20"/>
              </w:rPr>
            </w:pPr>
          </w:p>
        </w:tc>
        <w:tc>
          <w:tcPr>
            <w:tcW w:w="1410" w:type="dxa"/>
          </w:tcPr>
          <w:p w14:paraId="2D4D18B9" w14:textId="77777777" w:rsidR="001736E2" w:rsidRPr="00B3527F" w:rsidRDefault="001736E2" w:rsidP="00B23DAE">
            <w:pPr>
              <w:pStyle w:val="ListParagraph"/>
              <w:ind w:left="0"/>
              <w:rPr>
                <w:sz w:val="20"/>
              </w:rPr>
            </w:pPr>
          </w:p>
        </w:tc>
      </w:tr>
      <w:tr w:rsidR="001736E2" w14:paraId="2861B26F" w14:textId="77777777" w:rsidTr="00706FD6">
        <w:trPr>
          <w:trHeight w:val="477"/>
          <w:jc w:val="center"/>
        </w:trPr>
        <w:tc>
          <w:tcPr>
            <w:tcW w:w="6199" w:type="dxa"/>
            <w:shd w:val="clear" w:color="auto" w:fill="BFBFBF" w:themeFill="background1" w:themeFillShade="BF"/>
          </w:tcPr>
          <w:p w14:paraId="60F812E3" w14:textId="77777777" w:rsidR="001736E2" w:rsidRPr="00B3527F" w:rsidRDefault="001736E2" w:rsidP="00B23DAE">
            <w:pPr>
              <w:rPr>
                <w:b/>
                <w:sz w:val="20"/>
              </w:rPr>
            </w:pPr>
            <w:r w:rsidRPr="00B3527F">
              <w:rPr>
                <w:b/>
                <w:sz w:val="20"/>
              </w:rPr>
              <w:t>Developmental Disability</w:t>
            </w:r>
            <w:r>
              <w:rPr>
                <w:b/>
                <w:sz w:val="20"/>
              </w:rPr>
              <w:t xml:space="preserve"> </w:t>
            </w:r>
            <w:r w:rsidRPr="00A91C12">
              <w:rPr>
                <w:sz w:val="20"/>
              </w:rPr>
              <w:t>(All Clients)</w:t>
            </w:r>
          </w:p>
          <w:p w14:paraId="27F96DC7" w14:textId="4BD1BC0B" w:rsidR="001736E2" w:rsidRPr="00E27B51" w:rsidRDefault="001736E2" w:rsidP="00B23DAE">
            <w:pPr>
              <w:tabs>
                <w:tab w:val="left" w:pos="5580"/>
              </w:tabs>
              <w:rPr>
                <w:sz w:val="20"/>
                <w:szCs w:val="20"/>
              </w:rPr>
            </w:pPr>
            <w:r>
              <w:rPr>
                <w:i/>
                <w:sz w:val="20"/>
              </w:rPr>
              <w:t>No, Yes</w:t>
            </w:r>
            <w:r w:rsidRPr="00B3527F">
              <w:rPr>
                <w:i/>
                <w:sz w:val="20"/>
              </w:rPr>
              <w:t xml:space="preserve">, Client Doesn’t Know, </w:t>
            </w:r>
            <w:r w:rsidR="00B23DAE">
              <w:rPr>
                <w:i/>
                <w:sz w:val="20"/>
              </w:rPr>
              <w:t>Client Prefers Not to Answer</w:t>
            </w:r>
            <w:r>
              <w:rPr>
                <w:i/>
                <w:sz w:val="20"/>
              </w:rPr>
              <w:t>, Data Not Collected</w:t>
            </w:r>
          </w:p>
        </w:tc>
        <w:tc>
          <w:tcPr>
            <w:tcW w:w="1410" w:type="dxa"/>
          </w:tcPr>
          <w:p w14:paraId="26F53792" w14:textId="77777777" w:rsidR="001736E2" w:rsidRPr="00B3527F" w:rsidRDefault="001736E2" w:rsidP="00B23DAE">
            <w:pPr>
              <w:pStyle w:val="ListParagraph"/>
              <w:ind w:left="0"/>
              <w:rPr>
                <w:sz w:val="20"/>
              </w:rPr>
            </w:pPr>
          </w:p>
        </w:tc>
      </w:tr>
      <w:tr w:rsidR="001736E2" w14:paraId="52EA27AB" w14:textId="77777777" w:rsidTr="00706FD6">
        <w:trPr>
          <w:trHeight w:val="429"/>
          <w:jc w:val="center"/>
        </w:trPr>
        <w:tc>
          <w:tcPr>
            <w:tcW w:w="6199" w:type="dxa"/>
          </w:tcPr>
          <w:p w14:paraId="4707105C" w14:textId="3B505091" w:rsidR="001736E2" w:rsidRPr="00E27B51" w:rsidRDefault="001736E2" w:rsidP="00B23DAE">
            <w:pPr>
              <w:tabs>
                <w:tab w:val="left" w:pos="5580"/>
              </w:tabs>
              <w:rPr>
                <w:sz w:val="20"/>
                <w:szCs w:val="20"/>
              </w:rPr>
            </w:pPr>
            <w:r>
              <w:rPr>
                <w:sz w:val="20"/>
              </w:rPr>
              <w:t>If yes, E</w:t>
            </w:r>
            <w:r w:rsidRPr="0034464B">
              <w:rPr>
                <w:sz w:val="20"/>
              </w:rPr>
              <w:t xml:space="preserve">xpected to </w:t>
            </w:r>
            <w:r>
              <w:rPr>
                <w:sz w:val="20"/>
              </w:rPr>
              <w:t>substantially impair</w:t>
            </w:r>
            <w:r w:rsidRPr="0034464B">
              <w:rPr>
                <w:sz w:val="20"/>
              </w:rPr>
              <w:t xml:space="preserve"> ability to live independently? </w:t>
            </w:r>
            <w:r>
              <w:rPr>
                <w:i/>
                <w:sz w:val="20"/>
              </w:rPr>
              <w:t>No, Yes</w:t>
            </w:r>
            <w:r w:rsidRPr="00B3527F">
              <w:rPr>
                <w:i/>
                <w:sz w:val="20"/>
              </w:rPr>
              <w:t xml:space="preserve">, Client Doesn’t Know, </w:t>
            </w:r>
            <w:r w:rsidR="00B23DAE">
              <w:rPr>
                <w:i/>
                <w:sz w:val="20"/>
              </w:rPr>
              <w:t>Client Prefers Not to Answer</w:t>
            </w:r>
            <w:r>
              <w:rPr>
                <w:i/>
                <w:sz w:val="20"/>
              </w:rPr>
              <w:t>, Data Not Collected</w:t>
            </w:r>
          </w:p>
        </w:tc>
        <w:tc>
          <w:tcPr>
            <w:tcW w:w="1410" w:type="dxa"/>
          </w:tcPr>
          <w:p w14:paraId="750B7090" w14:textId="77777777" w:rsidR="001736E2" w:rsidRPr="00B3527F" w:rsidRDefault="001736E2" w:rsidP="00B23DAE">
            <w:pPr>
              <w:pStyle w:val="ListParagraph"/>
              <w:ind w:left="0"/>
              <w:rPr>
                <w:sz w:val="20"/>
              </w:rPr>
            </w:pPr>
          </w:p>
        </w:tc>
      </w:tr>
      <w:tr w:rsidR="001736E2" w14:paraId="5461D58C" w14:textId="77777777" w:rsidTr="00706FD6">
        <w:trPr>
          <w:trHeight w:val="429"/>
          <w:jc w:val="center"/>
        </w:trPr>
        <w:tc>
          <w:tcPr>
            <w:tcW w:w="6199" w:type="dxa"/>
            <w:shd w:val="pct25" w:color="auto" w:fill="auto"/>
          </w:tcPr>
          <w:p w14:paraId="7C009F90" w14:textId="77777777" w:rsidR="001736E2" w:rsidRPr="00B3527F" w:rsidRDefault="001736E2" w:rsidP="00B23DA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Chronic Health Condition </w:t>
            </w:r>
            <w:r w:rsidRPr="00A91C12">
              <w:rPr>
                <w:sz w:val="20"/>
              </w:rPr>
              <w:t>(All Clients)</w:t>
            </w:r>
          </w:p>
          <w:p w14:paraId="3EF64C5A" w14:textId="26B8A2C3" w:rsidR="001736E2" w:rsidRPr="00E27B51" w:rsidRDefault="001736E2" w:rsidP="00B23DAE">
            <w:pPr>
              <w:tabs>
                <w:tab w:val="left" w:pos="5580"/>
              </w:tabs>
              <w:rPr>
                <w:sz w:val="20"/>
                <w:szCs w:val="20"/>
              </w:rPr>
            </w:pPr>
            <w:r>
              <w:rPr>
                <w:i/>
                <w:sz w:val="20"/>
              </w:rPr>
              <w:t>No, Yes</w:t>
            </w:r>
            <w:r w:rsidRPr="00B3527F">
              <w:rPr>
                <w:i/>
                <w:sz w:val="20"/>
              </w:rPr>
              <w:t xml:space="preserve">, Client Doesn’t Know, </w:t>
            </w:r>
            <w:r w:rsidR="00B23DAE">
              <w:rPr>
                <w:i/>
                <w:sz w:val="20"/>
              </w:rPr>
              <w:t>Client Prefers Not to Answer</w:t>
            </w:r>
            <w:r>
              <w:rPr>
                <w:i/>
                <w:sz w:val="20"/>
              </w:rPr>
              <w:t>, Data Not Collected</w:t>
            </w:r>
          </w:p>
        </w:tc>
        <w:tc>
          <w:tcPr>
            <w:tcW w:w="1410" w:type="dxa"/>
          </w:tcPr>
          <w:p w14:paraId="09DBE80C" w14:textId="77777777" w:rsidR="001736E2" w:rsidRPr="00B3527F" w:rsidRDefault="001736E2" w:rsidP="00B23DAE">
            <w:pPr>
              <w:pStyle w:val="ListParagraph"/>
              <w:ind w:left="0"/>
              <w:rPr>
                <w:sz w:val="20"/>
              </w:rPr>
            </w:pPr>
          </w:p>
        </w:tc>
      </w:tr>
      <w:tr w:rsidR="001736E2" w14:paraId="0E4982F0" w14:textId="77777777" w:rsidTr="00706FD6">
        <w:trPr>
          <w:trHeight w:val="429"/>
          <w:jc w:val="center"/>
        </w:trPr>
        <w:tc>
          <w:tcPr>
            <w:tcW w:w="6199" w:type="dxa"/>
          </w:tcPr>
          <w:p w14:paraId="484A36BF" w14:textId="4C78E336" w:rsidR="001736E2" w:rsidRDefault="001736E2" w:rsidP="00B23DAE">
            <w:pPr>
              <w:tabs>
                <w:tab w:val="left" w:pos="5580"/>
              </w:tabs>
              <w:rPr>
                <w:sz w:val="20"/>
                <w:szCs w:val="20"/>
              </w:rPr>
            </w:pPr>
            <w:r w:rsidRPr="0034464B">
              <w:rPr>
                <w:sz w:val="20"/>
              </w:rPr>
              <w:t xml:space="preserve">If yes, expected to be of long-continued and indefinite duration and substantially impairs ability to live independently? </w:t>
            </w:r>
            <w:r>
              <w:rPr>
                <w:i/>
                <w:sz w:val="20"/>
              </w:rPr>
              <w:t>No, Yes</w:t>
            </w:r>
            <w:r w:rsidRPr="00B3527F">
              <w:rPr>
                <w:i/>
                <w:sz w:val="20"/>
              </w:rPr>
              <w:t xml:space="preserve">, Client Doesn’t Know, </w:t>
            </w:r>
            <w:r w:rsidR="00B23DAE">
              <w:rPr>
                <w:i/>
                <w:sz w:val="20"/>
              </w:rPr>
              <w:t>Client Prefers Not to Answer</w:t>
            </w:r>
            <w:r>
              <w:rPr>
                <w:i/>
                <w:sz w:val="20"/>
              </w:rPr>
              <w:t>, Data Not Collected</w:t>
            </w:r>
          </w:p>
          <w:p w14:paraId="622323E3" w14:textId="77777777" w:rsidR="001736E2" w:rsidRPr="0034464B" w:rsidRDefault="001736E2" w:rsidP="00B23DAE">
            <w:pPr>
              <w:rPr>
                <w:sz w:val="20"/>
              </w:rPr>
            </w:pPr>
          </w:p>
        </w:tc>
        <w:tc>
          <w:tcPr>
            <w:tcW w:w="1410" w:type="dxa"/>
          </w:tcPr>
          <w:p w14:paraId="7924A7E2" w14:textId="77777777" w:rsidR="001736E2" w:rsidRPr="00B3527F" w:rsidRDefault="001736E2" w:rsidP="00B23DAE">
            <w:pPr>
              <w:pStyle w:val="ListParagraph"/>
              <w:ind w:left="0"/>
              <w:rPr>
                <w:sz w:val="20"/>
              </w:rPr>
            </w:pPr>
          </w:p>
        </w:tc>
      </w:tr>
      <w:tr w:rsidR="001736E2" w14:paraId="548CE76B" w14:textId="77777777" w:rsidTr="00706FD6">
        <w:trPr>
          <w:trHeight w:val="429"/>
          <w:jc w:val="center"/>
        </w:trPr>
        <w:tc>
          <w:tcPr>
            <w:tcW w:w="6199" w:type="dxa"/>
            <w:shd w:val="pct25" w:color="auto" w:fill="auto"/>
          </w:tcPr>
          <w:p w14:paraId="3530F227" w14:textId="77777777" w:rsidR="001736E2" w:rsidRPr="00B3527F" w:rsidRDefault="001736E2" w:rsidP="00B23DA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HIV/AIDS </w:t>
            </w:r>
            <w:r w:rsidRPr="00A91C12">
              <w:rPr>
                <w:sz w:val="20"/>
              </w:rPr>
              <w:t>(All Clients)</w:t>
            </w:r>
          </w:p>
          <w:p w14:paraId="31C68827" w14:textId="348E275A" w:rsidR="001736E2" w:rsidRPr="00E27B51" w:rsidRDefault="001736E2" w:rsidP="00B23DAE">
            <w:pPr>
              <w:tabs>
                <w:tab w:val="left" w:pos="5580"/>
              </w:tabs>
              <w:rPr>
                <w:sz w:val="20"/>
                <w:szCs w:val="20"/>
              </w:rPr>
            </w:pPr>
            <w:r>
              <w:rPr>
                <w:i/>
                <w:sz w:val="20"/>
              </w:rPr>
              <w:t>No, Yes</w:t>
            </w:r>
            <w:r w:rsidRPr="00B3527F">
              <w:rPr>
                <w:i/>
                <w:sz w:val="20"/>
              </w:rPr>
              <w:t xml:space="preserve">, Client Doesn’t Know, </w:t>
            </w:r>
            <w:r w:rsidR="00B23DAE">
              <w:rPr>
                <w:i/>
                <w:sz w:val="20"/>
              </w:rPr>
              <w:t>Client Prefers Not to Answer</w:t>
            </w:r>
            <w:r>
              <w:rPr>
                <w:i/>
                <w:sz w:val="20"/>
              </w:rPr>
              <w:t>, Data Not Collected</w:t>
            </w:r>
          </w:p>
        </w:tc>
        <w:tc>
          <w:tcPr>
            <w:tcW w:w="1410" w:type="dxa"/>
          </w:tcPr>
          <w:p w14:paraId="28620CAC" w14:textId="77777777" w:rsidR="001736E2" w:rsidRPr="00B3527F" w:rsidRDefault="001736E2" w:rsidP="00B23DAE">
            <w:pPr>
              <w:pStyle w:val="ListParagraph"/>
              <w:ind w:left="0"/>
              <w:rPr>
                <w:sz w:val="20"/>
              </w:rPr>
            </w:pPr>
          </w:p>
        </w:tc>
      </w:tr>
      <w:tr w:rsidR="001736E2" w14:paraId="664C98A6" w14:textId="77777777" w:rsidTr="00706FD6">
        <w:trPr>
          <w:trHeight w:val="429"/>
          <w:jc w:val="center"/>
        </w:trPr>
        <w:tc>
          <w:tcPr>
            <w:tcW w:w="6199" w:type="dxa"/>
          </w:tcPr>
          <w:p w14:paraId="3C96D1E8" w14:textId="27C225C7" w:rsidR="001736E2" w:rsidRPr="00E27B51" w:rsidRDefault="001736E2" w:rsidP="00B23DAE">
            <w:pPr>
              <w:tabs>
                <w:tab w:val="left" w:pos="5580"/>
              </w:tabs>
              <w:rPr>
                <w:sz w:val="20"/>
                <w:szCs w:val="20"/>
              </w:rPr>
            </w:pPr>
            <w:r>
              <w:rPr>
                <w:sz w:val="20"/>
              </w:rPr>
              <w:t>If yes, E</w:t>
            </w:r>
            <w:r w:rsidRPr="0034464B">
              <w:rPr>
                <w:sz w:val="20"/>
              </w:rPr>
              <w:t xml:space="preserve">xpected to </w:t>
            </w:r>
            <w:r>
              <w:rPr>
                <w:sz w:val="20"/>
              </w:rPr>
              <w:t>substantially impair</w:t>
            </w:r>
            <w:r w:rsidRPr="0034464B">
              <w:rPr>
                <w:sz w:val="20"/>
              </w:rPr>
              <w:t xml:space="preserve"> ability to live independently? </w:t>
            </w:r>
            <w:r>
              <w:rPr>
                <w:i/>
                <w:sz w:val="20"/>
              </w:rPr>
              <w:t>No, Yes</w:t>
            </w:r>
            <w:r w:rsidRPr="00B3527F">
              <w:rPr>
                <w:i/>
                <w:sz w:val="20"/>
              </w:rPr>
              <w:t xml:space="preserve">, Client Doesn’t Know, </w:t>
            </w:r>
            <w:r w:rsidR="00B23DAE">
              <w:rPr>
                <w:i/>
                <w:sz w:val="20"/>
              </w:rPr>
              <w:t>Client Prefers Not to Answer</w:t>
            </w:r>
            <w:r>
              <w:rPr>
                <w:i/>
                <w:sz w:val="20"/>
              </w:rPr>
              <w:t>, Data Not Collected</w:t>
            </w:r>
          </w:p>
        </w:tc>
        <w:tc>
          <w:tcPr>
            <w:tcW w:w="1410" w:type="dxa"/>
          </w:tcPr>
          <w:p w14:paraId="00FF898D" w14:textId="77777777" w:rsidR="001736E2" w:rsidRPr="00B3527F" w:rsidRDefault="001736E2" w:rsidP="00B23DAE">
            <w:pPr>
              <w:pStyle w:val="ListParagraph"/>
              <w:ind w:left="0"/>
              <w:rPr>
                <w:sz w:val="20"/>
              </w:rPr>
            </w:pPr>
          </w:p>
        </w:tc>
      </w:tr>
      <w:tr w:rsidR="001736E2" w14:paraId="59DE50F0" w14:textId="77777777" w:rsidTr="00706FD6">
        <w:trPr>
          <w:trHeight w:val="429"/>
          <w:jc w:val="center"/>
        </w:trPr>
        <w:tc>
          <w:tcPr>
            <w:tcW w:w="6199" w:type="dxa"/>
            <w:shd w:val="pct25" w:color="auto" w:fill="auto"/>
          </w:tcPr>
          <w:p w14:paraId="2388FB83" w14:textId="17AD1CC6" w:rsidR="001736E2" w:rsidRPr="00B3527F" w:rsidRDefault="001736E2" w:rsidP="00B23DA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Mental Health </w:t>
            </w:r>
            <w:r w:rsidR="00277772">
              <w:rPr>
                <w:b/>
                <w:sz w:val="20"/>
              </w:rPr>
              <w:t>Disorder</w:t>
            </w:r>
            <w:r>
              <w:rPr>
                <w:b/>
                <w:sz w:val="20"/>
              </w:rPr>
              <w:t xml:space="preserve"> </w:t>
            </w:r>
            <w:r w:rsidRPr="00A91C12">
              <w:rPr>
                <w:sz w:val="20"/>
              </w:rPr>
              <w:t>(All Clients)</w:t>
            </w:r>
          </w:p>
          <w:p w14:paraId="5925A269" w14:textId="72DB2110" w:rsidR="001736E2" w:rsidRPr="00E27B51" w:rsidRDefault="001736E2" w:rsidP="00B23DAE">
            <w:pPr>
              <w:tabs>
                <w:tab w:val="left" w:pos="5580"/>
              </w:tabs>
              <w:rPr>
                <w:sz w:val="20"/>
                <w:szCs w:val="20"/>
              </w:rPr>
            </w:pPr>
            <w:r>
              <w:rPr>
                <w:i/>
                <w:sz w:val="20"/>
              </w:rPr>
              <w:lastRenderedPageBreak/>
              <w:t>No, Yes</w:t>
            </w:r>
            <w:r w:rsidRPr="00B3527F">
              <w:rPr>
                <w:i/>
                <w:sz w:val="20"/>
              </w:rPr>
              <w:t xml:space="preserve">, Client Doesn’t Know, </w:t>
            </w:r>
            <w:r w:rsidR="00B23DAE">
              <w:rPr>
                <w:i/>
                <w:sz w:val="20"/>
              </w:rPr>
              <w:t>Client Prefers Not to Answer</w:t>
            </w:r>
            <w:r>
              <w:rPr>
                <w:i/>
                <w:sz w:val="20"/>
              </w:rPr>
              <w:t>, Data Not Collected</w:t>
            </w:r>
          </w:p>
        </w:tc>
        <w:tc>
          <w:tcPr>
            <w:tcW w:w="1410" w:type="dxa"/>
          </w:tcPr>
          <w:p w14:paraId="13D47D79" w14:textId="77777777" w:rsidR="001736E2" w:rsidRPr="00B3527F" w:rsidRDefault="001736E2" w:rsidP="00B23DAE">
            <w:pPr>
              <w:pStyle w:val="ListParagraph"/>
              <w:ind w:left="0"/>
              <w:rPr>
                <w:sz w:val="20"/>
              </w:rPr>
            </w:pPr>
          </w:p>
        </w:tc>
      </w:tr>
      <w:tr w:rsidR="001736E2" w14:paraId="10698DDB" w14:textId="77777777" w:rsidTr="00706FD6">
        <w:trPr>
          <w:trHeight w:val="429"/>
          <w:jc w:val="center"/>
        </w:trPr>
        <w:tc>
          <w:tcPr>
            <w:tcW w:w="6199" w:type="dxa"/>
          </w:tcPr>
          <w:p w14:paraId="40D3FA0E" w14:textId="48C6D527" w:rsidR="001736E2" w:rsidRPr="00E27B51" w:rsidRDefault="001736E2" w:rsidP="00B23DAE">
            <w:pPr>
              <w:tabs>
                <w:tab w:val="left" w:pos="5580"/>
              </w:tabs>
              <w:rPr>
                <w:sz w:val="20"/>
                <w:szCs w:val="20"/>
              </w:rPr>
            </w:pPr>
            <w:r>
              <w:rPr>
                <w:sz w:val="20"/>
              </w:rPr>
              <w:t>If yes, E</w:t>
            </w:r>
            <w:r w:rsidRPr="0034464B">
              <w:rPr>
                <w:sz w:val="20"/>
              </w:rPr>
              <w:t xml:space="preserve">xpected to be of long-continued and indefinite duration and substantially impairs ability to live independently? </w:t>
            </w:r>
            <w:r>
              <w:rPr>
                <w:i/>
                <w:sz w:val="20"/>
              </w:rPr>
              <w:t>No, Yes</w:t>
            </w:r>
            <w:r w:rsidRPr="00B3527F">
              <w:rPr>
                <w:i/>
                <w:sz w:val="20"/>
              </w:rPr>
              <w:t xml:space="preserve">, Client Doesn’t Know, </w:t>
            </w:r>
            <w:r w:rsidR="00B23DAE">
              <w:rPr>
                <w:i/>
                <w:sz w:val="20"/>
              </w:rPr>
              <w:t>Client Prefers Not to Answer</w:t>
            </w:r>
            <w:r>
              <w:rPr>
                <w:i/>
                <w:sz w:val="20"/>
              </w:rPr>
              <w:t>, Data Not Collected</w:t>
            </w:r>
          </w:p>
        </w:tc>
        <w:tc>
          <w:tcPr>
            <w:tcW w:w="1410" w:type="dxa"/>
          </w:tcPr>
          <w:p w14:paraId="1F2CB006" w14:textId="77777777" w:rsidR="001736E2" w:rsidRPr="00B3527F" w:rsidRDefault="001736E2" w:rsidP="00B23DAE">
            <w:pPr>
              <w:pStyle w:val="ListParagraph"/>
              <w:ind w:left="0"/>
              <w:rPr>
                <w:sz w:val="20"/>
              </w:rPr>
            </w:pPr>
          </w:p>
        </w:tc>
      </w:tr>
      <w:tr w:rsidR="001736E2" w14:paraId="390F6585" w14:textId="77777777" w:rsidTr="00706FD6">
        <w:trPr>
          <w:trHeight w:val="429"/>
          <w:jc w:val="center"/>
        </w:trPr>
        <w:tc>
          <w:tcPr>
            <w:tcW w:w="6199" w:type="dxa"/>
            <w:shd w:val="pct25" w:color="auto" w:fill="auto"/>
          </w:tcPr>
          <w:p w14:paraId="3C73BC76" w14:textId="61861910" w:rsidR="001736E2" w:rsidRPr="00B3527F" w:rsidRDefault="001736E2" w:rsidP="00B23DA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Substance Abuse </w:t>
            </w:r>
            <w:r w:rsidR="00277772">
              <w:rPr>
                <w:b/>
                <w:sz w:val="20"/>
              </w:rPr>
              <w:t>Disorder</w:t>
            </w:r>
            <w:r>
              <w:rPr>
                <w:b/>
                <w:sz w:val="20"/>
              </w:rPr>
              <w:t xml:space="preserve"> </w:t>
            </w:r>
            <w:r w:rsidRPr="00A91C12">
              <w:rPr>
                <w:sz w:val="20"/>
              </w:rPr>
              <w:t>(All Clients)</w:t>
            </w:r>
          </w:p>
          <w:p w14:paraId="3F11D3A8" w14:textId="147944AF" w:rsidR="001736E2" w:rsidRPr="00B3527F" w:rsidRDefault="001736E2" w:rsidP="00B23DAE">
            <w:pPr>
              <w:rPr>
                <w:b/>
                <w:i/>
                <w:sz w:val="20"/>
              </w:rPr>
            </w:pPr>
            <w:r>
              <w:rPr>
                <w:i/>
                <w:sz w:val="20"/>
              </w:rPr>
              <w:t xml:space="preserve">No, Alcohol Abuse, Drug Abuse, Both Alcohol and Drug, Client Doesn’t Know, </w:t>
            </w:r>
            <w:r w:rsidR="00B23DAE">
              <w:rPr>
                <w:i/>
                <w:sz w:val="20"/>
              </w:rPr>
              <w:t>Client Prefers Not to Answer</w:t>
            </w:r>
            <w:r>
              <w:rPr>
                <w:i/>
                <w:sz w:val="20"/>
              </w:rPr>
              <w:t>, Data Not Collected</w:t>
            </w:r>
          </w:p>
        </w:tc>
        <w:tc>
          <w:tcPr>
            <w:tcW w:w="1410" w:type="dxa"/>
          </w:tcPr>
          <w:p w14:paraId="29F1B73D" w14:textId="77777777" w:rsidR="001736E2" w:rsidRPr="00B3527F" w:rsidRDefault="001736E2" w:rsidP="00B23DAE">
            <w:pPr>
              <w:pStyle w:val="ListParagraph"/>
              <w:ind w:left="0"/>
              <w:rPr>
                <w:sz w:val="20"/>
              </w:rPr>
            </w:pPr>
          </w:p>
        </w:tc>
      </w:tr>
      <w:tr w:rsidR="001736E2" w14:paraId="6B8123E1" w14:textId="77777777" w:rsidTr="00706FD6">
        <w:trPr>
          <w:trHeight w:val="429"/>
          <w:jc w:val="center"/>
        </w:trPr>
        <w:tc>
          <w:tcPr>
            <w:tcW w:w="6199" w:type="dxa"/>
          </w:tcPr>
          <w:p w14:paraId="1EB6684D" w14:textId="14B46DF1" w:rsidR="001736E2" w:rsidRPr="0034464B" w:rsidRDefault="001736E2" w:rsidP="00B23DAE">
            <w:pPr>
              <w:rPr>
                <w:sz w:val="20"/>
              </w:rPr>
            </w:pPr>
            <w:r>
              <w:rPr>
                <w:sz w:val="20"/>
              </w:rPr>
              <w:t>If yes, E</w:t>
            </w:r>
            <w:r w:rsidRPr="0034464B">
              <w:rPr>
                <w:sz w:val="20"/>
              </w:rPr>
              <w:t xml:space="preserve">xpected to be of long-continued and indefinite duration and substantially impairs ability to live independently? </w:t>
            </w:r>
            <w:r w:rsidRPr="0034464B">
              <w:rPr>
                <w:i/>
                <w:sz w:val="20"/>
              </w:rPr>
              <w:t>Yes, No, Client Doesn’t</w:t>
            </w:r>
            <w:r>
              <w:rPr>
                <w:i/>
                <w:sz w:val="20"/>
              </w:rPr>
              <w:t xml:space="preserve"> Know, </w:t>
            </w:r>
            <w:r w:rsidR="00B23DAE">
              <w:rPr>
                <w:i/>
                <w:sz w:val="20"/>
              </w:rPr>
              <w:t>Client Prefers Not to Answer</w:t>
            </w:r>
          </w:p>
        </w:tc>
        <w:tc>
          <w:tcPr>
            <w:tcW w:w="1410" w:type="dxa"/>
          </w:tcPr>
          <w:p w14:paraId="56CC024D" w14:textId="77777777" w:rsidR="001736E2" w:rsidRPr="00B3527F" w:rsidRDefault="001736E2" w:rsidP="00B23DAE">
            <w:pPr>
              <w:pStyle w:val="ListParagraph"/>
              <w:ind w:left="0"/>
              <w:rPr>
                <w:sz w:val="20"/>
              </w:rPr>
            </w:pPr>
          </w:p>
        </w:tc>
      </w:tr>
    </w:tbl>
    <w:p w14:paraId="7EB628F1" w14:textId="77777777" w:rsidR="00DA5FF9" w:rsidRDefault="00DA5FF9" w:rsidP="00DA5FF9">
      <w:pPr>
        <w:pStyle w:val="NoSpacing"/>
        <w:rPr>
          <w:b/>
          <w:u w:val="single"/>
        </w:rPr>
      </w:pPr>
      <w:bookmarkStart w:id="9" w:name="_Hlk495398210"/>
    </w:p>
    <w:p w14:paraId="332A8527" w14:textId="38B32406" w:rsidR="00DA5FF9" w:rsidRDefault="00DA5FF9" w:rsidP="00DA5FF9">
      <w:pPr>
        <w:pStyle w:val="NoSpacing"/>
        <w:rPr>
          <w:b/>
          <w:u w:val="single"/>
        </w:rPr>
      </w:pPr>
      <w:bookmarkStart w:id="10" w:name="_Hlk147476813"/>
      <w:r>
        <w:rPr>
          <w:b/>
          <w:u w:val="single"/>
        </w:rPr>
        <w:t>Translation Assistance:</w:t>
      </w:r>
    </w:p>
    <w:p w14:paraId="01430AF4" w14:textId="77777777" w:rsidR="00DA5FF9" w:rsidRDefault="00DA5FF9" w:rsidP="00DA5FF9">
      <w:pPr>
        <w:pStyle w:val="NoSpacing"/>
      </w:pPr>
      <w:r w:rsidRPr="00BC43A3">
        <w:rPr>
          <w:b/>
        </w:rPr>
        <w:t>Translation Assistance Needed?</w:t>
      </w:r>
      <w:r>
        <w:rPr>
          <w:b/>
        </w:rPr>
        <w:t xml:space="preserve"> </w:t>
      </w:r>
      <w:r w:rsidRPr="00A75335">
        <w:rPr>
          <w:sz w:val="20"/>
          <w:szCs w:val="20"/>
        </w:rPr>
        <w:sym w:font="Wingdings" w:char="F0A8"/>
      </w:r>
      <w:r w:rsidRPr="00A75335">
        <w:rPr>
          <w:sz w:val="20"/>
          <w:szCs w:val="20"/>
        </w:rPr>
        <w:t xml:space="preserve"> Yes   </w:t>
      </w:r>
      <w:r w:rsidRPr="00A75335">
        <w:rPr>
          <w:sz w:val="20"/>
          <w:szCs w:val="20"/>
        </w:rPr>
        <w:sym w:font="Wingdings" w:char="F0A8"/>
      </w:r>
      <w:r w:rsidRPr="00A75335">
        <w:rPr>
          <w:sz w:val="20"/>
          <w:szCs w:val="20"/>
        </w:rPr>
        <w:t xml:space="preserve"> No   </w:t>
      </w:r>
      <w:r w:rsidRPr="00A75335">
        <w:rPr>
          <w:sz w:val="20"/>
          <w:szCs w:val="20"/>
        </w:rPr>
        <w:sym w:font="Wingdings" w:char="F0A8"/>
      </w:r>
      <w:r w:rsidRPr="00A75335">
        <w:rPr>
          <w:sz w:val="20"/>
          <w:szCs w:val="20"/>
        </w:rPr>
        <w:t xml:space="preserve"> Client doesn’t know    </w:t>
      </w:r>
      <w:r w:rsidRPr="00A75335">
        <w:rPr>
          <w:sz w:val="20"/>
          <w:szCs w:val="20"/>
        </w:rPr>
        <w:sym w:font="Wingdings" w:char="F0A8"/>
      </w:r>
      <w:r w:rsidRPr="00A75335">
        <w:rPr>
          <w:sz w:val="20"/>
          <w:szCs w:val="20"/>
        </w:rPr>
        <w:t xml:space="preserve"> Client </w:t>
      </w:r>
      <w:r>
        <w:rPr>
          <w:sz w:val="20"/>
          <w:szCs w:val="20"/>
        </w:rPr>
        <w:t>Prefers Not to Answer</w:t>
      </w:r>
      <w:r w:rsidRPr="00A75335">
        <w:rPr>
          <w:sz w:val="20"/>
          <w:szCs w:val="20"/>
        </w:rPr>
        <w:t xml:space="preserve">    </w:t>
      </w:r>
      <w:r w:rsidRPr="00A75335">
        <w:rPr>
          <w:sz w:val="20"/>
          <w:szCs w:val="20"/>
        </w:rPr>
        <w:sym w:font="Wingdings" w:char="F0A8"/>
      </w:r>
      <w:r w:rsidRPr="00A75335">
        <w:rPr>
          <w:sz w:val="20"/>
          <w:szCs w:val="20"/>
        </w:rPr>
        <w:t xml:space="preserve"> Data Not Collected</w:t>
      </w:r>
      <w:r>
        <w:t xml:space="preserve">     </w:t>
      </w:r>
    </w:p>
    <w:p w14:paraId="3E503BDB" w14:textId="77777777" w:rsidR="00DA5FF9" w:rsidRPr="00BC43A3" w:rsidRDefault="00DA5FF9" w:rsidP="00DA5FF9">
      <w:pPr>
        <w:pStyle w:val="NoSpacing"/>
        <w:rPr>
          <w:i/>
        </w:rPr>
      </w:pPr>
      <w:r w:rsidRPr="004723D7">
        <w:rPr>
          <w:i/>
        </w:rPr>
        <w:t>If yes,</w:t>
      </w:r>
      <w:r>
        <w:rPr>
          <w:i/>
        </w:rPr>
        <w:t xml:space="preserve"> </w:t>
      </w:r>
      <w:r w:rsidRPr="00BC43A3">
        <w:rPr>
          <w:iCs/>
        </w:rPr>
        <w:t>Preferred Language</w:t>
      </w:r>
      <w:r>
        <w:rPr>
          <w:i/>
        </w:rPr>
        <w:t xml:space="preserve">: </w:t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  <w:t>_______________________</w:t>
      </w:r>
      <w:bookmarkEnd w:id="10"/>
    </w:p>
    <w:p w14:paraId="6D16B01E" w14:textId="77777777" w:rsidR="00DA5FF9" w:rsidRDefault="00DA5FF9" w:rsidP="00B23DAE">
      <w:pPr>
        <w:pStyle w:val="ListParagraph"/>
        <w:ind w:left="0"/>
        <w:rPr>
          <w:b/>
          <w:sz w:val="28"/>
          <w:szCs w:val="28"/>
          <w:u w:val="single"/>
        </w:rPr>
      </w:pPr>
    </w:p>
    <w:p w14:paraId="48E99570" w14:textId="43A6B265" w:rsidR="00DC3A47" w:rsidRDefault="00DC3A47" w:rsidP="00B23DAE">
      <w:pPr>
        <w:pStyle w:val="ListParagraph"/>
        <w:ind w:left="0"/>
        <w:rPr>
          <w:b/>
          <w:i/>
          <w:szCs w:val="20"/>
          <w:u w:val="single"/>
        </w:rPr>
      </w:pPr>
      <w:r w:rsidRPr="00AC4C23">
        <w:rPr>
          <w:b/>
          <w:sz w:val="28"/>
          <w:szCs w:val="28"/>
          <w:u w:val="single"/>
        </w:rPr>
        <w:t>Health Insurance</w:t>
      </w:r>
      <w:r w:rsidR="00AC4C23">
        <w:rPr>
          <w:b/>
          <w:sz w:val="28"/>
          <w:szCs w:val="28"/>
          <w:u w:val="single"/>
        </w:rPr>
        <w:t>:</w:t>
      </w:r>
    </w:p>
    <w:tbl>
      <w:tblPr>
        <w:tblpPr w:leftFromText="187" w:rightFromText="187" w:vertAnchor="text" w:horzAnchor="margin" w:tblpXSpec="center" w:tblpY="1"/>
        <w:tblW w:w="9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6A0" w:firstRow="1" w:lastRow="0" w:firstColumn="1" w:lastColumn="0" w:noHBand="1" w:noVBand="1"/>
      </w:tblPr>
      <w:tblGrid>
        <w:gridCol w:w="6811"/>
        <w:gridCol w:w="2985"/>
      </w:tblGrid>
      <w:tr w:rsidR="00DC3A47" w:rsidRPr="009747DA" w14:paraId="0C9FD0F4" w14:textId="77777777" w:rsidTr="00DA5FF9">
        <w:trPr>
          <w:trHeight w:val="510"/>
        </w:trPr>
        <w:tc>
          <w:tcPr>
            <w:tcW w:w="68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4416D4A6" w14:textId="77777777" w:rsidR="00DC3A47" w:rsidRPr="009747DA" w:rsidRDefault="00DC3A47" w:rsidP="00B23DAE">
            <w:pPr>
              <w:pStyle w:val="NoSpacing"/>
              <w:rPr>
                <w:b/>
              </w:rPr>
            </w:pPr>
            <w:r w:rsidRPr="009747DA">
              <w:rPr>
                <w:b/>
              </w:rPr>
              <w:t>Type of Insurance</w:t>
            </w:r>
          </w:p>
        </w:tc>
        <w:tc>
          <w:tcPr>
            <w:tcW w:w="2985" w:type="dxa"/>
            <w:tcBorders>
              <w:top w:val="single" w:sz="12" w:space="0" w:color="auto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14:paraId="3AE8B621" w14:textId="77777777" w:rsidR="00DC3A47" w:rsidRPr="009747DA" w:rsidRDefault="00DC3A47" w:rsidP="00B23DAE">
            <w:pPr>
              <w:pStyle w:val="NoSpacing"/>
              <w:rPr>
                <w:b/>
              </w:rPr>
            </w:pPr>
            <w:r>
              <w:rPr>
                <w:b/>
              </w:rPr>
              <w:t>Check which ever applies</w:t>
            </w:r>
          </w:p>
        </w:tc>
      </w:tr>
      <w:tr w:rsidR="00DC3A47" w:rsidRPr="009747DA" w14:paraId="66BE696C" w14:textId="77777777" w:rsidTr="0089562C">
        <w:trPr>
          <w:trHeight w:val="612"/>
        </w:trPr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vAlign w:val="center"/>
            <w:hideMark/>
          </w:tcPr>
          <w:p w14:paraId="6A1FE69F" w14:textId="77777777" w:rsidR="00DC3A47" w:rsidRPr="009747DA" w:rsidRDefault="00DC3A47" w:rsidP="00B23DAE">
            <w:pPr>
              <w:pStyle w:val="NoSpacing"/>
              <w:rPr>
                <w:rFonts w:asciiTheme="minorHAnsi" w:hAnsiTheme="minorHAnsi"/>
                <w:sz w:val="20"/>
                <w:szCs w:val="16"/>
              </w:rPr>
            </w:pPr>
            <w:r>
              <w:t xml:space="preserve">Medicaid / </w:t>
            </w:r>
            <w:r>
              <w:rPr>
                <w:rStyle w:val="zmsearchresult"/>
              </w:rPr>
              <w:t>HUSKY</w:t>
            </w:r>
            <w:r>
              <w:t xml:space="preserve"> A, C, D</w:t>
            </w:r>
          </w:p>
        </w:tc>
        <w:tc>
          <w:tcPr>
            <w:tcW w:w="2985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14:paraId="64DF54A0" w14:textId="77777777" w:rsidR="00DC3A47" w:rsidRPr="009747DA" w:rsidRDefault="00DC3A47" w:rsidP="00B23DA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A8"/>
            </w:r>
          </w:p>
        </w:tc>
      </w:tr>
      <w:tr w:rsidR="00DC3A47" w14:paraId="21A7EAAC" w14:textId="77777777" w:rsidTr="00DA5FF9">
        <w:trPr>
          <w:trHeight w:val="500"/>
        </w:trPr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vAlign w:val="center"/>
            <w:hideMark/>
          </w:tcPr>
          <w:p w14:paraId="31DF3245" w14:textId="77777777" w:rsidR="00DC3A47" w:rsidRPr="00295006" w:rsidRDefault="00DC3A47" w:rsidP="00B23DAE">
            <w:pPr>
              <w:spacing w:after="0"/>
              <w:rPr>
                <w:sz w:val="20"/>
                <w:szCs w:val="16"/>
              </w:rPr>
            </w:pPr>
            <w:r>
              <w:t>Medicare</w:t>
            </w:r>
          </w:p>
        </w:tc>
        <w:tc>
          <w:tcPr>
            <w:tcW w:w="2985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14:paraId="5A985955" w14:textId="77777777" w:rsidR="00DC3A47" w:rsidRPr="00CC734C" w:rsidRDefault="00DC3A47" w:rsidP="00B23DA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A8"/>
            </w:r>
          </w:p>
        </w:tc>
      </w:tr>
      <w:tr w:rsidR="00DC3A47" w14:paraId="6918335A" w14:textId="77777777" w:rsidTr="0089562C">
        <w:trPr>
          <w:trHeight w:val="612"/>
        </w:trPr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vAlign w:val="center"/>
            <w:hideMark/>
          </w:tcPr>
          <w:p w14:paraId="41E28554" w14:textId="77777777" w:rsidR="00DC3A47" w:rsidRPr="00295006" w:rsidRDefault="00DC3A47" w:rsidP="00B23DAE">
            <w:pPr>
              <w:spacing w:after="0" w:line="240" w:lineRule="auto"/>
              <w:rPr>
                <w:sz w:val="20"/>
                <w:szCs w:val="16"/>
              </w:rPr>
            </w:pPr>
            <w:r>
              <w:rPr>
                <w:rStyle w:val="zmsearchresult"/>
              </w:rPr>
              <w:t xml:space="preserve">State </w:t>
            </w:r>
            <w:r>
              <w:t>Children’s Health Insurance Program – HUSKY B</w:t>
            </w:r>
          </w:p>
        </w:tc>
        <w:tc>
          <w:tcPr>
            <w:tcW w:w="2985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14:paraId="2A21ADE0" w14:textId="77777777" w:rsidR="00DC3A47" w:rsidRPr="00CC734C" w:rsidRDefault="00DC3A47" w:rsidP="00B23DA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A8"/>
            </w:r>
          </w:p>
        </w:tc>
      </w:tr>
      <w:tr w:rsidR="00DC3A47" w14:paraId="40340B0D" w14:textId="77777777" w:rsidTr="0089562C">
        <w:trPr>
          <w:trHeight w:val="612"/>
        </w:trPr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vAlign w:val="center"/>
            <w:hideMark/>
          </w:tcPr>
          <w:p w14:paraId="607700C0" w14:textId="177BE0EF" w:rsidR="00DC3A47" w:rsidRPr="00B23DAE" w:rsidRDefault="00B23DAE" w:rsidP="00B23DAE">
            <w:pPr>
              <w:spacing w:after="0" w:line="240" w:lineRule="auto"/>
              <w:rPr>
                <w:sz w:val="20"/>
                <w:szCs w:val="16"/>
              </w:rPr>
            </w:pPr>
            <w:r w:rsidRPr="00295006">
              <w:rPr>
                <w:sz w:val="20"/>
                <w:szCs w:val="16"/>
              </w:rPr>
              <w:t>Veteran</w:t>
            </w:r>
            <w:r>
              <w:rPr>
                <w:sz w:val="20"/>
                <w:szCs w:val="16"/>
              </w:rPr>
              <w:t>’</w:t>
            </w:r>
            <w:r w:rsidRPr="00295006">
              <w:rPr>
                <w:sz w:val="20"/>
                <w:szCs w:val="16"/>
              </w:rPr>
              <w:t xml:space="preserve">s </w:t>
            </w:r>
            <w:r>
              <w:rPr>
                <w:sz w:val="20"/>
                <w:szCs w:val="16"/>
              </w:rPr>
              <w:t xml:space="preserve">Health </w:t>
            </w:r>
            <w:r w:rsidRPr="00295006">
              <w:rPr>
                <w:sz w:val="20"/>
                <w:szCs w:val="16"/>
              </w:rPr>
              <w:t>Administration (V</w:t>
            </w:r>
            <w:r>
              <w:rPr>
                <w:sz w:val="20"/>
                <w:szCs w:val="16"/>
              </w:rPr>
              <w:t>H</w:t>
            </w:r>
            <w:r w:rsidRPr="00295006">
              <w:rPr>
                <w:sz w:val="20"/>
                <w:szCs w:val="16"/>
              </w:rPr>
              <w:t>A)</w:t>
            </w:r>
          </w:p>
        </w:tc>
        <w:tc>
          <w:tcPr>
            <w:tcW w:w="2985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14:paraId="5064A5A8" w14:textId="77777777" w:rsidR="00DC3A47" w:rsidRPr="00CC734C" w:rsidRDefault="00DC3A47" w:rsidP="00B23DA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A8"/>
            </w:r>
          </w:p>
        </w:tc>
      </w:tr>
      <w:tr w:rsidR="00DC3A47" w14:paraId="3DF47EDD" w14:textId="77777777" w:rsidTr="0089562C">
        <w:trPr>
          <w:trHeight w:val="612"/>
        </w:trPr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vAlign w:val="center"/>
            <w:hideMark/>
          </w:tcPr>
          <w:p w14:paraId="2798D694" w14:textId="77777777" w:rsidR="00DC3A47" w:rsidRPr="00295006" w:rsidRDefault="00DC3A47" w:rsidP="00B23DAE">
            <w:pPr>
              <w:spacing w:after="0"/>
              <w:rPr>
                <w:sz w:val="20"/>
                <w:szCs w:val="16"/>
              </w:rPr>
            </w:pPr>
            <w:r w:rsidRPr="00295006">
              <w:rPr>
                <w:sz w:val="20"/>
                <w:szCs w:val="16"/>
              </w:rPr>
              <w:t>Employer-Provided Health Insurance</w:t>
            </w:r>
          </w:p>
        </w:tc>
        <w:tc>
          <w:tcPr>
            <w:tcW w:w="2985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14:paraId="2D6CB1FA" w14:textId="77777777" w:rsidR="00DC3A47" w:rsidRPr="00CC734C" w:rsidRDefault="00DC3A47" w:rsidP="00B23DA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A8"/>
            </w:r>
          </w:p>
        </w:tc>
      </w:tr>
      <w:tr w:rsidR="00DC3A47" w14:paraId="39E69491" w14:textId="77777777" w:rsidTr="0089562C">
        <w:trPr>
          <w:trHeight w:val="612"/>
        </w:trPr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vAlign w:val="center"/>
            <w:hideMark/>
          </w:tcPr>
          <w:p w14:paraId="67B3C338" w14:textId="77777777" w:rsidR="00DC3A47" w:rsidRPr="00295006" w:rsidRDefault="00DC3A47" w:rsidP="00B23DAE">
            <w:pPr>
              <w:spacing w:after="0"/>
              <w:rPr>
                <w:sz w:val="20"/>
                <w:szCs w:val="16"/>
              </w:rPr>
            </w:pPr>
            <w:r w:rsidRPr="00295006">
              <w:rPr>
                <w:sz w:val="20"/>
                <w:szCs w:val="16"/>
              </w:rPr>
              <w:t>Health Insurance Obtained through COBRA</w:t>
            </w:r>
          </w:p>
        </w:tc>
        <w:tc>
          <w:tcPr>
            <w:tcW w:w="2985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14:paraId="76551A80" w14:textId="77777777" w:rsidR="00DC3A47" w:rsidRPr="00CC734C" w:rsidRDefault="00DC3A47" w:rsidP="00B23DA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A8"/>
            </w:r>
          </w:p>
        </w:tc>
      </w:tr>
      <w:tr w:rsidR="00DC3A47" w14:paraId="6192A828" w14:textId="77777777" w:rsidTr="00DA5FF9">
        <w:trPr>
          <w:trHeight w:val="455"/>
        </w:trPr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vAlign w:val="center"/>
            <w:hideMark/>
          </w:tcPr>
          <w:p w14:paraId="5DDE4016" w14:textId="77777777" w:rsidR="00DC3A47" w:rsidRPr="00295006" w:rsidRDefault="00DC3A47" w:rsidP="00B23DAE">
            <w:pPr>
              <w:spacing w:after="0"/>
              <w:rPr>
                <w:sz w:val="20"/>
                <w:szCs w:val="16"/>
              </w:rPr>
            </w:pPr>
            <w:r w:rsidRPr="00295006">
              <w:rPr>
                <w:sz w:val="20"/>
                <w:szCs w:val="16"/>
              </w:rPr>
              <w:t>Private Pay Health Insurance</w:t>
            </w:r>
          </w:p>
        </w:tc>
        <w:tc>
          <w:tcPr>
            <w:tcW w:w="2985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14:paraId="324D7BC9" w14:textId="77777777" w:rsidR="00DC3A47" w:rsidRPr="00CC734C" w:rsidRDefault="00DC3A47" w:rsidP="00B23DA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A8"/>
            </w:r>
          </w:p>
        </w:tc>
      </w:tr>
      <w:tr w:rsidR="00DC3A47" w14:paraId="08B3A3B6" w14:textId="77777777" w:rsidTr="0089562C">
        <w:trPr>
          <w:trHeight w:val="624"/>
        </w:trPr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vAlign w:val="center"/>
          </w:tcPr>
          <w:p w14:paraId="5249F413" w14:textId="77777777" w:rsidR="00DC3A47" w:rsidRPr="00295006" w:rsidRDefault="00DC3A47" w:rsidP="00B23DAE">
            <w:pPr>
              <w:spacing w:after="0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Indian Health Services Program</w:t>
            </w:r>
          </w:p>
        </w:tc>
        <w:tc>
          <w:tcPr>
            <w:tcW w:w="2985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14:paraId="7A256C2B" w14:textId="77777777" w:rsidR="00DC3A47" w:rsidRPr="00CC734C" w:rsidRDefault="00DC3A47" w:rsidP="00B23DA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A8"/>
            </w:r>
          </w:p>
        </w:tc>
      </w:tr>
      <w:tr w:rsidR="00DC3A47" w14:paraId="4D272D7F" w14:textId="77777777" w:rsidTr="00DA5FF9">
        <w:trPr>
          <w:trHeight w:val="620"/>
        </w:trPr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vAlign w:val="center"/>
          </w:tcPr>
          <w:p w14:paraId="6E9C3AC8" w14:textId="77777777" w:rsidR="00DC3A47" w:rsidRDefault="00DC3A47" w:rsidP="00B23DAE">
            <w:pPr>
              <w:spacing w:after="0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 xml:space="preserve">State Health Insurance for Adults </w:t>
            </w:r>
          </w:p>
        </w:tc>
        <w:tc>
          <w:tcPr>
            <w:tcW w:w="2985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14:paraId="7A87F74D" w14:textId="77777777" w:rsidR="00DC3A47" w:rsidRPr="00CC734C" w:rsidRDefault="00DC3A47" w:rsidP="00B23DA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A8"/>
            </w:r>
          </w:p>
        </w:tc>
      </w:tr>
      <w:tr w:rsidR="00DC3A47" w14:paraId="33211AC7" w14:textId="77777777" w:rsidTr="00DA5FF9">
        <w:trPr>
          <w:trHeight w:val="584"/>
        </w:trPr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vAlign w:val="center"/>
          </w:tcPr>
          <w:p w14:paraId="730949F5" w14:textId="77777777" w:rsidR="00DC3A47" w:rsidRDefault="00DC3A47" w:rsidP="00B23DAE">
            <w:pPr>
              <w:spacing w:after="0"/>
              <w:rPr>
                <w:sz w:val="20"/>
                <w:szCs w:val="16"/>
              </w:rPr>
            </w:pPr>
          </w:p>
          <w:p w14:paraId="466740A0" w14:textId="77777777" w:rsidR="00DC3A47" w:rsidRPr="00295006" w:rsidRDefault="00DC3A47" w:rsidP="00B23DAE">
            <w:pPr>
              <w:spacing w:after="0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Other (specify): ____________________________</w:t>
            </w:r>
          </w:p>
        </w:tc>
        <w:tc>
          <w:tcPr>
            <w:tcW w:w="2985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14:paraId="02272773" w14:textId="77777777" w:rsidR="00DC3A47" w:rsidRPr="00CC734C" w:rsidRDefault="00DC3A47" w:rsidP="00B23DA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A8"/>
            </w:r>
          </w:p>
        </w:tc>
      </w:tr>
    </w:tbl>
    <w:p w14:paraId="180D2063" w14:textId="77777777" w:rsidR="00DC3A47" w:rsidRDefault="00DC3A47" w:rsidP="00B23DAE">
      <w:pPr>
        <w:spacing w:after="0" w:line="240" w:lineRule="auto"/>
        <w:rPr>
          <w:b/>
          <w:i/>
          <w:szCs w:val="20"/>
          <w:u w:val="single"/>
        </w:rPr>
      </w:pPr>
    </w:p>
    <w:p w14:paraId="4AA02325" w14:textId="77777777" w:rsidR="00DC3A47" w:rsidRDefault="00DC3A47" w:rsidP="00B23DAE">
      <w:pPr>
        <w:spacing w:after="0" w:line="240" w:lineRule="auto"/>
        <w:rPr>
          <w:b/>
          <w:i/>
          <w:szCs w:val="20"/>
          <w:u w:val="single"/>
        </w:rPr>
      </w:pPr>
    </w:p>
    <w:p w14:paraId="7C713095" w14:textId="77777777" w:rsidR="00DC3A47" w:rsidRDefault="00DC3A47" w:rsidP="00B23DAE">
      <w:pPr>
        <w:spacing w:after="0" w:line="240" w:lineRule="auto"/>
        <w:rPr>
          <w:b/>
          <w:i/>
          <w:szCs w:val="20"/>
          <w:u w:val="single"/>
        </w:rPr>
      </w:pPr>
    </w:p>
    <w:p w14:paraId="1D61C4C9" w14:textId="77777777" w:rsidR="00DC3A47" w:rsidRDefault="00DC3A47" w:rsidP="00B23DAE">
      <w:pPr>
        <w:spacing w:after="0" w:line="240" w:lineRule="auto"/>
        <w:rPr>
          <w:b/>
          <w:i/>
          <w:szCs w:val="20"/>
          <w:u w:val="single"/>
        </w:rPr>
      </w:pPr>
    </w:p>
    <w:p w14:paraId="4AC701D9" w14:textId="77777777" w:rsidR="00DC3A47" w:rsidRPr="00697E77" w:rsidRDefault="00DC3A47" w:rsidP="00B23DAE">
      <w:pPr>
        <w:spacing w:after="0" w:line="240" w:lineRule="auto"/>
        <w:sectPr w:rsidR="00DC3A47" w:rsidRPr="00697E77" w:rsidSect="00912F76">
          <w:type w:val="continuous"/>
          <w:pgSz w:w="15840" w:h="12240" w:orient="landscape" w:code="1"/>
          <w:pgMar w:top="576" w:right="576" w:bottom="576" w:left="576" w:header="720" w:footer="720" w:gutter="0"/>
          <w:cols w:space="450"/>
          <w:titlePg/>
          <w:docGrid w:linePitch="360"/>
        </w:sectPr>
      </w:pPr>
    </w:p>
    <w:p w14:paraId="329D9060" w14:textId="75690F82" w:rsidR="001736E2" w:rsidRPr="00F240F8" w:rsidRDefault="001736E2" w:rsidP="00B23DAE">
      <w:pPr>
        <w:pStyle w:val="NoSpacing"/>
        <w:rPr>
          <w:rFonts w:asciiTheme="minorHAnsi" w:eastAsiaTheme="minorEastAsia" w:hAnsiTheme="minorHAnsi" w:cstheme="minorHAnsi"/>
          <w:b/>
          <w:sz w:val="28"/>
          <w:szCs w:val="28"/>
          <w:u w:val="single"/>
        </w:rPr>
      </w:pPr>
      <w:r w:rsidRPr="00F240F8">
        <w:rPr>
          <w:rFonts w:asciiTheme="minorHAnsi" w:hAnsiTheme="minorHAnsi" w:cstheme="minorHAnsi"/>
          <w:b/>
          <w:sz w:val="28"/>
          <w:szCs w:val="28"/>
          <w:u w:val="single"/>
        </w:rPr>
        <w:t>Income</w:t>
      </w:r>
    </w:p>
    <w:p w14:paraId="4DCAE4C5" w14:textId="18D305C5" w:rsidR="00BB754A" w:rsidRPr="00563528" w:rsidRDefault="001736E2" w:rsidP="00B23DAE">
      <w:pPr>
        <w:pStyle w:val="NoSpacing"/>
        <w:rPr>
          <w:b/>
          <w:sz w:val="20"/>
          <w:szCs w:val="20"/>
          <w:u w:val="single"/>
        </w:rPr>
      </w:pPr>
      <w:r w:rsidRPr="00B607FE">
        <w:rPr>
          <w:rFonts w:asciiTheme="minorHAnsi" w:hAnsiTheme="minorHAnsi" w:cstheme="minorHAnsi"/>
          <w:b/>
        </w:rPr>
        <w:t>Income received from any source</w:t>
      </w:r>
      <w:r>
        <w:rPr>
          <w:rFonts w:asciiTheme="minorHAnsi" w:hAnsiTheme="minorHAnsi" w:cstheme="minorHAnsi"/>
          <w:b/>
        </w:rPr>
        <w:t xml:space="preserve"> (HOH and Adults only)</w:t>
      </w:r>
      <w:r w:rsidRPr="00B607FE">
        <w:rPr>
          <w:rFonts w:asciiTheme="minorHAnsi" w:hAnsiTheme="minorHAnsi" w:cstheme="minorHAnsi"/>
          <w:b/>
        </w:rPr>
        <w:t>?</w:t>
      </w:r>
      <w:r>
        <w:rPr>
          <w:b/>
        </w:rPr>
        <w:t xml:space="preserve">  </w:t>
      </w:r>
      <w:r w:rsidRPr="004F542C">
        <w:rPr>
          <w:sz w:val="20"/>
          <w:szCs w:val="20"/>
        </w:rPr>
        <w:sym w:font="Wingdings" w:char="F0A8"/>
      </w:r>
      <w:r>
        <w:rPr>
          <w:sz w:val="20"/>
          <w:szCs w:val="20"/>
        </w:rPr>
        <w:t xml:space="preserve"> No</w:t>
      </w:r>
      <w:r w:rsidRPr="004F542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4F542C">
        <w:rPr>
          <w:sz w:val="20"/>
          <w:szCs w:val="20"/>
        </w:rPr>
        <w:sym w:font="Wingdings" w:char="F0A8"/>
      </w:r>
      <w:r>
        <w:rPr>
          <w:sz w:val="20"/>
          <w:szCs w:val="20"/>
        </w:rPr>
        <w:t xml:space="preserve"> Yes</w:t>
      </w:r>
      <w:r w:rsidRPr="004F542C">
        <w:rPr>
          <w:sz w:val="20"/>
          <w:szCs w:val="20"/>
        </w:rPr>
        <w:t xml:space="preserve">  </w:t>
      </w:r>
      <w:r w:rsidRPr="004F542C">
        <w:rPr>
          <w:sz w:val="20"/>
          <w:szCs w:val="20"/>
        </w:rPr>
        <w:sym w:font="Wingdings" w:char="F0A8"/>
      </w:r>
      <w:r w:rsidRPr="004F542C">
        <w:rPr>
          <w:sz w:val="20"/>
          <w:szCs w:val="20"/>
        </w:rPr>
        <w:t xml:space="preserve"> Client doesn’t know  </w:t>
      </w:r>
      <w:r w:rsidRPr="004F542C">
        <w:rPr>
          <w:sz w:val="20"/>
          <w:szCs w:val="20"/>
        </w:rPr>
        <w:sym w:font="Wingdings" w:char="F0A8"/>
      </w:r>
      <w:r w:rsidRPr="004F542C">
        <w:rPr>
          <w:sz w:val="20"/>
          <w:szCs w:val="20"/>
        </w:rPr>
        <w:t xml:space="preserve"> </w:t>
      </w:r>
      <w:r w:rsidR="00B23DAE">
        <w:rPr>
          <w:sz w:val="20"/>
          <w:szCs w:val="20"/>
        </w:rPr>
        <w:t>Client Prefers Not to Answer</w:t>
      </w:r>
      <w:r w:rsidRPr="004F542C">
        <w:rPr>
          <w:b/>
          <w:sz w:val="20"/>
          <w:szCs w:val="20"/>
        </w:rPr>
        <w:t xml:space="preserve">  </w:t>
      </w:r>
      <w:r w:rsidRPr="004F542C">
        <w:rPr>
          <w:sz w:val="20"/>
          <w:szCs w:val="20"/>
        </w:rPr>
        <w:sym w:font="Wingdings" w:char="F0A8"/>
      </w:r>
      <w:r>
        <w:rPr>
          <w:sz w:val="20"/>
          <w:szCs w:val="20"/>
        </w:rPr>
        <w:t xml:space="preserve"> Data Not Collected</w:t>
      </w:r>
      <w:r>
        <w:rPr>
          <w:b/>
        </w:rPr>
        <w:t xml:space="preserve"> </w:t>
      </w:r>
    </w:p>
    <w:p w14:paraId="7BB72BE9" w14:textId="77777777" w:rsidR="001736E2" w:rsidRPr="005D0BB7" w:rsidRDefault="001736E2" w:rsidP="00B23DAE">
      <w:pPr>
        <w:spacing w:after="0" w:line="240" w:lineRule="auto"/>
        <w:rPr>
          <w:b/>
          <w:sz w:val="10"/>
        </w:rPr>
      </w:pPr>
    </w:p>
    <w:tbl>
      <w:tblPr>
        <w:tblW w:w="62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06"/>
        <w:gridCol w:w="1976"/>
      </w:tblGrid>
      <w:tr w:rsidR="001736E2" w14:paraId="55D8E818" w14:textId="77777777" w:rsidTr="00706FD6">
        <w:trPr>
          <w:trHeight w:val="384"/>
          <w:jc w:val="center"/>
        </w:trPr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12" w:space="0" w:color="000000" w:themeColor="text1"/>
            </w:tcBorders>
            <w:shd w:val="clear" w:color="auto" w:fill="FFFFFF" w:themeFill="background1"/>
            <w:vAlign w:val="center"/>
            <w:hideMark/>
          </w:tcPr>
          <w:p w14:paraId="3D1C7B63" w14:textId="77777777" w:rsidR="001736E2" w:rsidRDefault="001736E2" w:rsidP="00B23DAE">
            <w:pPr>
              <w:rPr>
                <w:rFonts w:eastAsiaTheme="minorHAnsi"/>
              </w:rPr>
            </w:pPr>
          </w:p>
        </w:tc>
        <w:tc>
          <w:tcPr>
            <w:tcW w:w="197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8B6549E" w14:textId="77777777" w:rsidR="001736E2" w:rsidRDefault="001736E2" w:rsidP="00B23DAE">
            <w:pPr>
              <w:pStyle w:val="ListParagraph"/>
              <w:spacing w:after="0"/>
              <w:ind w:left="0"/>
              <w:rPr>
                <w:rFonts w:eastAsiaTheme="minorHAnsi"/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Head of Household</w:t>
            </w:r>
          </w:p>
        </w:tc>
      </w:tr>
      <w:tr w:rsidR="001736E2" w14:paraId="28AA2CB2" w14:textId="77777777" w:rsidTr="00706FD6">
        <w:trPr>
          <w:trHeight w:val="384"/>
          <w:jc w:val="center"/>
        </w:trPr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7F7F7F" w:themeFill="text1" w:themeFillTint="80"/>
            <w:vAlign w:val="center"/>
            <w:hideMark/>
          </w:tcPr>
          <w:p w14:paraId="7D4CD17B" w14:textId="77777777" w:rsidR="001736E2" w:rsidRDefault="001736E2" w:rsidP="00B23DAE">
            <w:pPr>
              <w:pStyle w:val="ListParagraph"/>
              <w:spacing w:after="0"/>
              <w:ind w:left="0"/>
              <w:rPr>
                <w:rFonts w:eastAsiaTheme="minorHAnsi"/>
                <w:b/>
                <w:szCs w:val="20"/>
              </w:rPr>
            </w:pPr>
            <w:r>
              <w:rPr>
                <w:b/>
                <w:szCs w:val="20"/>
              </w:rPr>
              <w:t>Income Type</w:t>
            </w:r>
          </w:p>
        </w:tc>
        <w:tc>
          <w:tcPr>
            <w:tcW w:w="197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70D6A0D" w14:textId="77777777" w:rsidR="001736E2" w:rsidRPr="00F24436" w:rsidRDefault="001736E2" w:rsidP="00B23DAE">
            <w:pPr>
              <w:pStyle w:val="ListParagraph"/>
              <w:spacing w:after="0"/>
              <w:ind w:left="0"/>
              <w:rPr>
                <w:rFonts w:eastAsiaTheme="minorHAnsi"/>
                <w:color w:val="000000" w:themeColor="text1"/>
                <w:sz w:val="18"/>
                <w:szCs w:val="20"/>
              </w:rPr>
            </w:pPr>
            <w:r>
              <w:rPr>
                <w:color w:val="000000" w:themeColor="text1"/>
                <w:sz w:val="18"/>
                <w:szCs w:val="20"/>
              </w:rPr>
              <w:t>Monthly</w:t>
            </w:r>
            <w:r w:rsidRPr="00F24436">
              <w:rPr>
                <w:color w:val="000000" w:themeColor="text1"/>
                <w:sz w:val="18"/>
                <w:szCs w:val="20"/>
              </w:rPr>
              <w:t xml:space="preserve"> Amount</w:t>
            </w:r>
          </w:p>
        </w:tc>
      </w:tr>
      <w:tr w:rsidR="001736E2" w14:paraId="3EFE1F7A" w14:textId="77777777" w:rsidTr="00706FD6">
        <w:trPr>
          <w:trHeight w:val="205"/>
          <w:jc w:val="center"/>
        </w:trPr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17671" w14:textId="77777777" w:rsidR="001736E2" w:rsidRPr="00D77A32" w:rsidRDefault="001736E2" w:rsidP="00B23DAE">
            <w:pPr>
              <w:pStyle w:val="ListParagraph"/>
              <w:spacing w:after="0"/>
              <w:ind w:left="0"/>
              <w:rPr>
                <w:rFonts w:eastAsia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Unemployment Insurance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9955B" w14:textId="77777777" w:rsidR="001736E2" w:rsidRDefault="001736E2" w:rsidP="00B23DAE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  <w:p w14:paraId="5CD3A8C3" w14:textId="77777777" w:rsidR="001736E2" w:rsidRDefault="001736E2" w:rsidP="00B23DAE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</w:tc>
      </w:tr>
      <w:tr w:rsidR="001736E2" w14:paraId="6F79F05E" w14:textId="77777777" w:rsidTr="00706FD6">
        <w:trPr>
          <w:trHeight w:val="220"/>
          <w:jc w:val="center"/>
        </w:trPr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A4E9B" w14:textId="77777777" w:rsidR="001736E2" w:rsidRPr="00D77A32" w:rsidRDefault="001736E2" w:rsidP="00B23DAE">
            <w:pPr>
              <w:pStyle w:val="ListParagraph"/>
              <w:spacing w:after="0"/>
              <w:ind w:left="0"/>
              <w:rPr>
                <w:rFonts w:eastAsia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Earned Income (i.e. Employment income)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66E7E" w14:textId="77777777" w:rsidR="001736E2" w:rsidRDefault="001736E2" w:rsidP="00B23DAE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  <w:p w14:paraId="0E79BDFB" w14:textId="77777777" w:rsidR="001736E2" w:rsidRDefault="001736E2" w:rsidP="00B23DAE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</w:tc>
      </w:tr>
      <w:tr w:rsidR="001736E2" w14:paraId="3EA0A2B2" w14:textId="77777777" w:rsidTr="00706FD6">
        <w:trPr>
          <w:trHeight w:val="220"/>
          <w:jc w:val="center"/>
        </w:trPr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72A1B" w14:textId="77777777" w:rsidR="001736E2" w:rsidRPr="00D77A32" w:rsidRDefault="001736E2" w:rsidP="00B23DAE">
            <w:pPr>
              <w:pStyle w:val="ListParagraph"/>
              <w:spacing w:after="0"/>
              <w:ind w:left="0"/>
              <w:rPr>
                <w:rFonts w:eastAsia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Supplemental Security income (SSI)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70D47" w14:textId="77777777" w:rsidR="001736E2" w:rsidRDefault="001736E2" w:rsidP="00B23DAE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  <w:p w14:paraId="67F50A7F" w14:textId="77777777" w:rsidR="001736E2" w:rsidRDefault="001736E2" w:rsidP="00B23DAE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</w:tc>
      </w:tr>
      <w:tr w:rsidR="001736E2" w14:paraId="6052913C" w14:textId="77777777" w:rsidTr="00706FD6">
        <w:trPr>
          <w:trHeight w:val="205"/>
          <w:jc w:val="center"/>
        </w:trPr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E6A78" w14:textId="77777777" w:rsidR="001736E2" w:rsidRPr="00D77A32" w:rsidRDefault="001736E2" w:rsidP="00B23DAE">
            <w:pPr>
              <w:pStyle w:val="ListParagraph"/>
              <w:spacing w:after="0"/>
              <w:ind w:left="0"/>
              <w:rPr>
                <w:rFonts w:eastAsia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Social Security Disability Income (SSDI)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75555" w14:textId="77777777" w:rsidR="001736E2" w:rsidRDefault="001736E2" w:rsidP="00B23DAE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  <w:p w14:paraId="3DB1929E" w14:textId="77777777" w:rsidR="001736E2" w:rsidRDefault="001736E2" w:rsidP="00B23DAE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</w:tc>
      </w:tr>
      <w:tr w:rsidR="001736E2" w14:paraId="7A4C6C7F" w14:textId="77777777" w:rsidTr="00706FD6">
        <w:trPr>
          <w:trHeight w:val="220"/>
          <w:jc w:val="center"/>
        </w:trPr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AA2D5" w14:textId="77777777" w:rsidR="001736E2" w:rsidRPr="00D77A32" w:rsidRDefault="001736E2" w:rsidP="00B23DAE">
            <w:pPr>
              <w:pStyle w:val="ListParagraph"/>
              <w:spacing w:after="0"/>
              <w:ind w:left="0"/>
              <w:rPr>
                <w:rFonts w:eastAsia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VA Service Connected Disability Compensation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59EC4" w14:textId="77777777" w:rsidR="001736E2" w:rsidRDefault="001736E2" w:rsidP="00B23DAE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  <w:p w14:paraId="4A88B9CB" w14:textId="77777777" w:rsidR="001736E2" w:rsidRDefault="001736E2" w:rsidP="00B23DAE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</w:tc>
      </w:tr>
      <w:tr w:rsidR="001736E2" w14:paraId="6A456791" w14:textId="77777777" w:rsidTr="00706FD6">
        <w:trPr>
          <w:trHeight w:val="220"/>
          <w:jc w:val="center"/>
        </w:trPr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B367A" w14:textId="77777777" w:rsidR="001736E2" w:rsidRPr="00D77A32" w:rsidRDefault="001736E2" w:rsidP="00B23DAE">
            <w:pPr>
              <w:pStyle w:val="ListParagraph"/>
              <w:spacing w:after="0"/>
              <w:ind w:left="0"/>
              <w:rPr>
                <w:rFonts w:eastAsiaTheme="minorHAnsi"/>
                <w:sz w:val="18"/>
                <w:szCs w:val="18"/>
              </w:rPr>
            </w:pPr>
            <w:r w:rsidRPr="00D77A32">
              <w:rPr>
                <w:sz w:val="18"/>
                <w:szCs w:val="18"/>
              </w:rPr>
              <w:t>Private Disability Insurance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5C75A" w14:textId="77777777" w:rsidR="001736E2" w:rsidRDefault="001736E2" w:rsidP="00B23DAE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  <w:p w14:paraId="1F0DAA27" w14:textId="77777777" w:rsidR="001736E2" w:rsidRDefault="001736E2" w:rsidP="00B23DAE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</w:tc>
      </w:tr>
      <w:tr w:rsidR="001736E2" w14:paraId="39A92B14" w14:textId="77777777" w:rsidTr="00706FD6">
        <w:trPr>
          <w:trHeight w:val="220"/>
          <w:jc w:val="center"/>
        </w:trPr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317DF" w14:textId="77777777" w:rsidR="001736E2" w:rsidRPr="00D77A32" w:rsidRDefault="001736E2" w:rsidP="00B23DAE">
            <w:pPr>
              <w:pStyle w:val="ListParagraph"/>
              <w:spacing w:after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Temporary Assistance for Needy Families (TANF)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77299" w14:textId="77777777" w:rsidR="001736E2" w:rsidRDefault="001736E2" w:rsidP="00B23DAE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  <w:p w14:paraId="3E540DFB" w14:textId="77777777" w:rsidR="001736E2" w:rsidRDefault="001736E2" w:rsidP="00B23DAE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</w:tc>
      </w:tr>
      <w:tr w:rsidR="001736E2" w14:paraId="240F673F" w14:textId="77777777" w:rsidTr="00706FD6">
        <w:trPr>
          <w:trHeight w:val="220"/>
          <w:jc w:val="center"/>
        </w:trPr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vAlign w:val="center"/>
            <w:hideMark/>
          </w:tcPr>
          <w:p w14:paraId="29E67064" w14:textId="77777777" w:rsidR="001736E2" w:rsidRPr="00D77A32" w:rsidRDefault="001736E2" w:rsidP="00B23DAE">
            <w:pPr>
              <w:pStyle w:val="ListParagraph"/>
              <w:spacing w:after="0"/>
              <w:ind w:left="0"/>
              <w:rPr>
                <w:rFonts w:eastAsia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General Assistance (GA)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087262CE" w14:textId="77777777" w:rsidR="001736E2" w:rsidRDefault="001736E2" w:rsidP="00B23DAE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  <w:p w14:paraId="27452E56" w14:textId="77777777" w:rsidR="001736E2" w:rsidRDefault="001736E2" w:rsidP="00B23DAE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</w:tc>
      </w:tr>
      <w:tr w:rsidR="001736E2" w14:paraId="161CA96A" w14:textId="77777777" w:rsidTr="00706FD6">
        <w:trPr>
          <w:trHeight w:val="576"/>
          <w:jc w:val="center"/>
        </w:trPr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vAlign w:val="center"/>
            <w:hideMark/>
          </w:tcPr>
          <w:p w14:paraId="7DF892BB" w14:textId="77777777" w:rsidR="001736E2" w:rsidRPr="00D77A32" w:rsidRDefault="001736E2" w:rsidP="00B23DAE">
            <w:pPr>
              <w:pStyle w:val="ListParagraph"/>
              <w:spacing w:after="0"/>
              <w:ind w:left="0"/>
              <w:rPr>
                <w:rFonts w:eastAsia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Retirement Income and Social Security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44220EA3" w14:textId="77777777" w:rsidR="001736E2" w:rsidRDefault="001736E2" w:rsidP="00B23DAE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  <w:p w14:paraId="6998630C" w14:textId="77777777" w:rsidR="001736E2" w:rsidRDefault="001736E2" w:rsidP="00B23DAE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</w:tc>
      </w:tr>
      <w:tr w:rsidR="001736E2" w14:paraId="71394B7A" w14:textId="77777777" w:rsidTr="00706FD6">
        <w:trPr>
          <w:trHeight w:val="220"/>
          <w:jc w:val="center"/>
        </w:trPr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vAlign w:val="center"/>
            <w:hideMark/>
          </w:tcPr>
          <w:p w14:paraId="649C0A1E" w14:textId="77777777" w:rsidR="001736E2" w:rsidRPr="00D77A32" w:rsidRDefault="001736E2" w:rsidP="00B23DAE">
            <w:pPr>
              <w:pStyle w:val="ListParagraph"/>
              <w:spacing w:after="0"/>
              <w:ind w:left="0"/>
              <w:rPr>
                <w:rFonts w:eastAsia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VA Non-Service-Connected Disability Pension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513D0D18" w14:textId="77777777" w:rsidR="001736E2" w:rsidRDefault="001736E2" w:rsidP="00B23DAE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  <w:p w14:paraId="2E2C36A6" w14:textId="77777777" w:rsidR="001736E2" w:rsidRDefault="001736E2" w:rsidP="00B23DAE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</w:tc>
      </w:tr>
      <w:tr w:rsidR="001736E2" w14:paraId="3FD46470" w14:textId="77777777" w:rsidTr="00706FD6">
        <w:trPr>
          <w:trHeight w:val="220"/>
          <w:jc w:val="center"/>
        </w:trPr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18AF8" w14:textId="77777777" w:rsidR="001736E2" w:rsidRPr="00D77A32" w:rsidRDefault="001736E2" w:rsidP="00B23DAE">
            <w:pPr>
              <w:pStyle w:val="ListParagraph"/>
              <w:spacing w:after="0"/>
              <w:ind w:left="0"/>
              <w:rPr>
                <w:rFonts w:eastAsia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Pension or retirement income from another job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D2B7A" w14:textId="77777777" w:rsidR="001736E2" w:rsidRDefault="001736E2" w:rsidP="00B23DAE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  <w:p w14:paraId="0E49C9EE" w14:textId="77777777" w:rsidR="001736E2" w:rsidRDefault="001736E2" w:rsidP="00B23DAE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</w:tc>
      </w:tr>
      <w:tr w:rsidR="001736E2" w14:paraId="1064EE59" w14:textId="77777777" w:rsidTr="00706FD6">
        <w:trPr>
          <w:trHeight w:val="458"/>
          <w:jc w:val="center"/>
        </w:trPr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DE046" w14:textId="77777777" w:rsidR="001736E2" w:rsidRPr="00F24436" w:rsidRDefault="001736E2" w:rsidP="00B23DAE">
            <w:pPr>
              <w:pStyle w:val="ListParagraph"/>
              <w:spacing w:after="0"/>
              <w:ind w:left="0"/>
              <w:rPr>
                <w:rFonts w:eastAsia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Child Support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1B11F" w14:textId="77777777" w:rsidR="001736E2" w:rsidRDefault="001736E2" w:rsidP="00B23DAE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</w:tc>
      </w:tr>
      <w:tr w:rsidR="001736E2" w14:paraId="3C42B4C6" w14:textId="77777777" w:rsidTr="00706FD6">
        <w:trPr>
          <w:trHeight w:val="440"/>
          <w:jc w:val="center"/>
        </w:trPr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87805" w14:textId="77777777" w:rsidR="001736E2" w:rsidRPr="00F24436" w:rsidRDefault="001736E2" w:rsidP="00B23DAE">
            <w:pPr>
              <w:pStyle w:val="ListParagraph"/>
              <w:spacing w:after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Alimony or other spousal support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10752" w14:textId="77777777" w:rsidR="001736E2" w:rsidRDefault="001736E2" w:rsidP="00B23DAE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</w:tc>
      </w:tr>
      <w:tr w:rsidR="001736E2" w14:paraId="032CA367" w14:textId="77777777" w:rsidTr="00706FD6">
        <w:trPr>
          <w:trHeight w:val="205"/>
          <w:jc w:val="center"/>
        </w:trPr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DDD8E" w14:textId="77777777" w:rsidR="001736E2" w:rsidRPr="00D77A32" w:rsidRDefault="001736E2" w:rsidP="00B23DAE">
            <w:pPr>
              <w:pStyle w:val="ListParagraph"/>
              <w:spacing w:after="0"/>
              <w:ind w:left="0"/>
              <w:rPr>
                <w:rFonts w:eastAsiaTheme="minorHAnsi"/>
                <w:sz w:val="18"/>
                <w:szCs w:val="18"/>
                <w:highlight w:val="yellow"/>
              </w:rPr>
            </w:pPr>
            <w:r w:rsidRPr="00D77A32">
              <w:rPr>
                <w:sz w:val="18"/>
                <w:szCs w:val="18"/>
              </w:rPr>
              <w:t>Worker's Compensation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97152" w14:textId="77777777" w:rsidR="001736E2" w:rsidRDefault="001736E2" w:rsidP="00B23DAE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  <w:p w14:paraId="250D1D60" w14:textId="77777777" w:rsidR="001736E2" w:rsidRDefault="001736E2" w:rsidP="00B23DAE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</w:tc>
      </w:tr>
      <w:tr w:rsidR="001736E2" w14:paraId="03D1AA50" w14:textId="77777777" w:rsidTr="00706FD6">
        <w:trPr>
          <w:trHeight w:val="440"/>
          <w:jc w:val="center"/>
        </w:trPr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2854A62" w14:textId="77777777" w:rsidR="001736E2" w:rsidRPr="00D77A32" w:rsidRDefault="001736E2" w:rsidP="00B23DAE">
            <w:pPr>
              <w:pStyle w:val="ListParagraph"/>
              <w:spacing w:after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Other Source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2E8372A3" w14:textId="77777777" w:rsidR="001736E2" w:rsidRDefault="001736E2" w:rsidP="00B23DAE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</w:tc>
      </w:tr>
      <w:tr w:rsidR="001736E2" w14:paraId="40F6C5EB" w14:textId="77777777" w:rsidTr="00706FD6">
        <w:trPr>
          <w:trHeight w:val="279"/>
          <w:jc w:val="center"/>
        </w:trPr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1D7F8366" w14:textId="77777777" w:rsidR="001736E2" w:rsidRDefault="001736E2" w:rsidP="00B23DAE">
            <w:pPr>
              <w:pStyle w:val="ListParagraph"/>
              <w:spacing w:after="0"/>
              <w:ind w:left="0"/>
              <w:rPr>
                <w:rFonts w:eastAsiaTheme="minorHAnsi"/>
                <w:b/>
                <w:sz w:val="16"/>
                <w:szCs w:val="18"/>
              </w:rPr>
            </w:pPr>
            <w:r>
              <w:rPr>
                <w:b/>
                <w:sz w:val="20"/>
                <w:szCs w:val="18"/>
              </w:rPr>
              <w:t>Client Income Total:</w:t>
            </w:r>
          </w:p>
        </w:tc>
        <w:tc>
          <w:tcPr>
            <w:tcW w:w="1976" w:type="dxa"/>
            <w:tcBorders>
              <w:top w:val="single" w:sz="12" w:space="0" w:color="auto"/>
              <w:left w:val="single" w:sz="12" w:space="0" w:color="auto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3FE0ACB5" w14:textId="77777777" w:rsidR="001736E2" w:rsidRDefault="001736E2" w:rsidP="00B23DAE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  <w:p w14:paraId="294E6EA0" w14:textId="77777777" w:rsidR="001736E2" w:rsidRDefault="001736E2" w:rsidP="00B23DAE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</w:tc>
      </w:tr>
      <w:bookmarkEnd w:id="9"/>
    </w:tbl>
    <w:p w14:paraId="4A2324B6" w14:textId="77777777" w:rsidR="00912F76" w:rsidRPr="00697E77" w:rsidRDefault="00912F76" w:rsidP="00B23DAE">
      <w:pPr>
        <w:spacing w:after="0" w:line="240" w:lineRule="auto"/>
        <w:sectPr w:rsidR="00912F76" w:rsidRPr="00697E77" w:rsidSect="00912F76">
          <w:type w:val="continuous"/>
          <w:pgSz w:w="15840" w:h="12240" w:orient="landscape" w:code="1"/>
          <w:pgMar w:top="576" w:right="576" w:bottom="576" w:left="576" w:header="720" w:footer="720" w:gutter="0"/>
          <w:cols w:space="450"/>
          <w:titlePg/>
          <w:docGrid w:linePitch="360"/>
        </w:sectPr>
      </w:pPr>
    </w:p>
    <w:p w14:paraId="41443A7A" w14:textId="77777777" w:rsidR="0040492F" w:rsidRPr="00CC734C" w:rsidRDefault="0040492F" w:rsidP="00B23DAE">
      <w:pPr>
        <w:pStyle w:val="NoSpacing"/>
        <w:rPr>
          <w:rFonts w:asciiTheme="minorHAnsi" w:hAnsiTheme="minorHAnsi"/>
          <w:sz w:val="20"/>
          <w:szCs w:val="20"/>
        </w:rPr>
      </w:pPr>
    </w:p>
    <w:sectPr w:rsidR="0040492F" w:rsidRPr="00CC734C" w:rsidSect="006738C2">
      <w:headerReference w:type="default" r:id="rId11"/>
      <w:footerReference w:type="default" r:id="rId12"/>
      <w:type w:val="continuous"/>
      <w:pgSz w:w="15840" w:h="12240" w:orient="landscape" w:code="1"/>
      <w:pgMar w:top="576" w:right="576" w:bottom="576" w:left="576" w:header="720" w:footer="720" w:gutter="0"/>
      <w:cols w:space="45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97D070" w14:textId="77777777" w:rsidR="004C46D5" w:rsidRDefault="004C46D5" w:rsidP="00115A82">
      <w:pPr>
        <w:spacing w:after="0" w:line="240" w:lineRule="auto"/>
      </w:pPr>
      <w:r>
        <w:separator/>
      </w:r>
    </w:p>
  </w:endnote>
  <w:endnote w:type="continuationSeparator" w:id="0">
    <w:p w14:paraId="77482D9B" w14:textId="77777777" w:rsidR="004C46D5" w:rsidRDefault="004C46D5" w:rsidP="00115A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E3569" w14:textId="77777777" w:rsidR="006D46DC" w:rsidRPr="006D46DC" w:rsidRDefault="006D46DC">
    <w:pPr>
      <w:pStyle w:val="Footer"/>
      <w:rPr>
        <w:i/>
      </w:rPr>
    </w:pPr>
    <w:r w:rsidRPr="006D46DC">
      <w:rPr>
        <w:i/>
        <w:sz w:val="20"/>
      </w:rPr>
      <w:t xml:space="preserve">CT Statewide </w:t>
    </w:r>
    <w:r w:rsidR="00A324F8">
      <w:rPr>
        <w:i/>
        <w:sz w:val="20"/>
      </w:rPr>
      <w:t>TLP, PSH, S+C</w:t>
    </w:r>
    <w:r w:rsidR="007D0F9D">
      <w:rPr>
        <w:i/>
        <w:sz w:val="20"/>
      </w:rPr>
      <w:t xml:space="preserve"> Discharge Form (ver 7.2</w:t>
    </w:r>
    <w:r w:rsidR="00320487">
      <w:rPr>
        <w:i/>
        <w:sz w:val="20"/>
      </w:rPr>
      <w:t>)</w:t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3"/>
      <w:gridCol w:w="588"/>
      <w:gridCol w:w="7047"/>
    </w:tblGrid>
    <w:tr w:rsidR="006D46DC" w14:paraId="46BF399C" w14:textId="77777777">
      <w:tc>
        <w:tcPr>
          <w:tcW w:w="2401" w:type="pct"/>
        </w:tcPr>
        <w:p w14:paraId="653596E9" w14:textId="77777777" w:rsidR="006D46DC" w:rsidRPr="006D46DC" w:rsidRDefault="00000000" w:rsidP="00A324F8">
          <w:pPr>
            <w:pStyle w:val="Footer"/>
            <w:tabs>
              <w:tab w:val="clear" w:pos="4680"/>
              <w:tab w:val="clear" w:pos="9360"/>
            </w:tabs>
            <w:rPr>
              <w:i/>
              <w:caps/>
              <w:color w:val="4F81BD" w:themeColor="accent1"/>
              <w:sz w:val="18"/>
              <w:szCs w:val="18"/>
            </w:rPr>
          </w:pPr>
          <w:sdt>
            <w:sdtPr>
              <w:rPr>
                <w:rStyle w:val="SubtleEmphasis"/>
                <w:sz w:val="20"/>
              </w:rPr>
              <w:alias w:val="Title"/>
              <w:tag w:val=""/>
              <w:id w:val="886384654"/>
              <w:placeholder>
                <w:docPart w:val="59202070C3D34B418A171630017A69AF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Content>
              <w:r w:rsidR="006D46DC" w:rsidRPr="006D46DC">
                <w:rPr>
                  <w:rStyle w:val="SubtleEmphasis"/>
                  <w:sz w:val="20"/>
                </w:rPr>
                <w:t xml:space="preserve">CT Statewide </w:t>
              </w:r>
              <w:r w:rsidR="00A324F8">
                <w:rPr>
                  <w:rStyle w:val="SubtleEmphasis"/>
                  <w:sz w:val="20"/>
                </w:rPr>
                <w:t>TLP, PSH, S+</w:t>
              </w:r>
              <w:r w:rsidR="007D0F9D">
                <w:rPr>
                  <w:rStyle w:val="SubtleEmphasis"/>
                  <w:sz w:val="20"/>
                </w:rPr>
                <w:t xml:space="preserve">C </w:t>
              </w:r>
              <w:r w:rsidR="007D0F9D" w:rsidRPr="006D46DC">
                <w:rPr>
                  <w:rStyle w:val="SubtleEmphasis"/>
                  <w:sz w:val="20"/>
                </w:rPr>
                <w:t>Discharge</w:t>
              </w:r>
              <w:r w:rsidR="006D46DC" w:rsidRPr="006D46DC">
                <w:rPr>
                  <w:rStyle w:val="SubtleEmphasis"/>
                  <w:sz w:val="20"/>
                </w:rPr>
                <w:t xml:space="preserve"> form (ve</w:t>
              </w:r>
              <w:r w:rsidR="007D0F9D">
                <w:rPr>
                  <w:rStyle w:val="SubtleEmphasis"/>
                  <w:sz w:val="20"/>
                </w:rPr>
                <w:t>r 7.2</w:t>
              </w:r>
              <w:r w:rsidR="006D46DC" w:rsidRPr="006D46DC">
                <w:rPr>
                  <w:rStyle w:val="SubtleEmphasis"/>
                  <w:sz w:val="20"/>
                </w:rPr>
                <w:t>)</w:t>
              </w:r>
            </w:sdtContent>
          </w:sdt>
        </w:p>
      </w:tc>
      <w:tc>
        <w:tcPr>
          <w:tcW w:w="200" w:type="pct"/>
        </w:tcPr>
        <w:p w14:paraId="53EB4448" w14:textId="77777777" w:rsidR="006D46DC" w:rsidRDefault="006D46DC">
          <w:pPr>
            <w:pStyle w:val="Footer"/>
            <w:tabs>
              <w:tab w:val="clear" w:pos="4680"/>
              <w:tab w:val="clear" w:pos="9360"/>
            </w:tabs>
            <w:rPr>
              <w:caps/>
              <w:color w:val="4F81BD" w:themeColor="accent1"/>
              <w:sz w:val="18"/>
              <w:szCs w:val="18"/>
            </w:rPr>
          </w:pPr>
        </w:p>
      </w:tc>
      <w:tc>
        <w:tcPr>
          <w:tcW w:w="2402" w:type="pct"/>
        </w:tcPr>
        <w:p w14:paraId="03A75D9E" w14:textId="77777777" w:rsidR="006D46DC" w:rsidRDefault="006D46DC">
          <w:pPr>
            <w:pStyle w:val="Footer"/>
            <w:tabs>
              <w:tab w:val="clear" w:pos="4680"/>
              <w:tab w:val="clear" w:pos="9360"/>
            </w:tabs>
            <w:jc w:val="right"/>
            <w:rPr>
              <w:caps/>
              <w:color w:val="4F81BD" w:themeColor="accent1"/>
              <w:sz w:val="18"/>
              <w:szCs w:val="18"/>
            </w:rPr>
          </w:pPr>
        </w:p>
      </w:tc>
    </w:tr>
  </w:tbl>
  <w:p w14:paraId="3111ECE4" w14:textId="77777777" w:rsidR="006D46DC" w:rsidRDefault="006D46D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6ECC8" w14:textId="77777777" w:rsidR="003370C3" w:rsidRDefault="003370C3" w:rsidP="00AA3B66">
    <w:pPr>
      <w:pStyle w:val="Footer"/>
    </w:pPr>
    <w:r>
      <w:t>Revised: 2014.04.17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997777">
      <w:rPr>
        <w:noProof/>
      </w:rPr>
      <w:t>6</w:t>
    </w:r>
    <w:r>
      <w:fldChar w:fldCharType="end"/>
    </w:r>
    <w:r>
      <w:t xml:space="preserve"> of </w:t>
    </w:r>
    <w:fldSimple w:instr=" SECTIONPAGES  \* Arabic  \* MERGEFORMAT ">
      <w:r w:rsidR="00997777">
        <w:rPr>
          <w:noProof/>
        </w:rPr>
        <w:t>3</w:t>
      </w:r>
    </w:fldSimple>
  </w:p>
  <w:p w14:paraId="7E366B33" w14:textId="77777777" w:rsidR="003370C3" w:rsidRDefault="003370C3">
    <w:pPr>
      <w:pStyle w:val="Footer"/>
    </w:pPr>
  </w:p>
  <w:p w14:paraId="08BB8CBA" w14:textId="77777777" w:rsidR="003370C3" w:rsidRDefault="003370C3"/>
  <w:p w14:paraId="1E125F2A" w14:textId="77777777" w:rsidR="003370C3" w:rsidRDefault="003370C3"/>
  <w:p w14:paraId="41D98C73" w14:textId="77777777" w:rsidR="003370C3" w:rsidRDefault="003370C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2EE61A" w14:textId="77777777" w:rsidR="004C46D5" w:rsidRDefault="004C46D5" w:rsidP="00115A82">
      <w:pPr>
        <w:spacing w:after="0" w:line="240" w:lineRule="auto"/>
      </w:pPr>
      <w:r>
        <w:separator/>
      </w:r>
    </w:p>
  </w:footnote>
  <w:footnote w:type="continuationSeparator" w:id="0">
    <w:p w14:paraId="7A879BFB" w14:textId="77777777" w:rsidR="004C46D5" w:rsidRDefault="004C46D5" w:rsidP="00115A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BD5C0" w14:textId="295E4616" w:rsidR="003370C3" w:rsidRDefault="003370C3" w:rsidP="00912F76">
    <w:pPr>
      <w:spacing w:line="240" w:lineRule="auto"/>
      <w:ind w:firstLine="720"/>
      <w:jc w:val="center"/>
      <w:rPr>
        <w:rFonts w:eastAsia="Times New Roman" w:cs="Arial"/>
        <w:b/>
        <w:sz w:val="28"/>
      </w:rPr>
    </w:pPr>
    <w:r w:rsidRPr="0046498B">
      <w:rPr>
        <w:rFonts w:eastAsia="Times New Roman"/>
        <w:b/>
        <w:sz w:val="28"/>
      </w:rPr>
      <w:t xml:space="preserve">CT Statewide </w:t>
    </w:r>
    <w:r w:rsidR="00B23DAE">
      <w:rPr>
        <w:rFonts w:eastAsia="Times New Roman"/>
        <w:b/>
        <w:sz w:val="28"/>
      </w:rPr>
      <w:t>Services Only</w:t>
    </w:r>
    <w:r w:rsidRPr="0046498B">
      <w:rPr>
        <w:rFonts w:eastAsia="Times New Roman" w:cs="Arial"/>
        <w:b/>
        <w:sz w:val="28"/>
      </w:rPr>
      <w:t xml:space="preserve"> </w:t>
    </w:r>
    <w:r>
      <w:rPr>
        <w:rFonts w:eastAsia="Times New Roman" w:cs="Arial"/>
        <w:b/>
        <w:sz w:val="28"/>
      </w:rPr>
      <w:t>Discharge</w:t>
    </w:r>
  </w:p>
  <w:p w14:paraId="4BA3F3ED" w14:textId="1980C157" w:rsidR="003370C3" w:rsidRPr="00912F76" w:rsidRDefault="003370C3" w:rsidP="00912F76">
    <w:pPr>
      <w:spacing w:line="240" w:lineRule="auto"/>
      <w:ind w:firstLine="720"/>
      <w:jc w:val="center"/>
      <w:rPr>
        <w:rFonts w:eastAsia="Times New Roman"/>
        <w:b/>
        <w:sz w:val="28"/>
      </w:rPr>
    </w:pPr>
    <w:r w:rsidRPr="0046498B">
      <w:rPr>
        <w:rFonts w:eastAsia="Times New Roman" w:cs="Arial"/>
        <w:b/>
        <w:sz w:val="28"/>
      </w:rPr>
      <w:t xml:space="preserve"> Revised </w:t>
    </w:r>
    <w:r w:rsidR="00B23DAE">
      <w:rPr>
        <w:rFonts w:eastAsia="Times New Roman" w:cs="Arial"/>
        <w:b/>
        <w:sz w:val="28"/>
      </w:rPr>
      <w:t>10/06</w:t>
    </w:r>
    <w:r w:rsidR="00AC46BB">
      <w:rPr>
        <w:rFonts w:eastAsia="Times New Roman" w:cs="Arial"/>
        <w:b/>
        <w:sz w:val="28"/>
      </w:rPr>
      <w:t>/202</w:t>
    </w:r>
    <w:r w:rsidR="00B23DAE">
      <w:rPr>
        <w:rFonts w:eastAsia="Times New Roman" w:cs="Arial"/>
        <w:b/>
        <w:sz w:val="28"/>
      </w:rPr>
      <w:t>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9D78E" w14:textId="77777777" w:rsidR="003370C3" w:rsidRDefault="003370C3" w:rsidP="00BC094F">
    <w:pPr>
      <w:spacing w:line="240" w:lineRule="auto"/>
      <w:ind w:firstLine="720"/>
      <w:jc w:val="center"/>
      <w:rPr>
        <w:rFonts w:eastAsia="Times New Roman" w:cs="Arial"/>
        <w:b/>
        <w:sz w:val="28"/>
      </w:rPr>
    </w:pPr>
    <w:r w:rsidRPr="0046498B">
      <w:rPr>
        <w:rFonts w:eastAsia="Times New Roman"/>
        <w:b/>
        <w:sz w:val="28"/>
      </w:rPr>
      <w:t>CT Statewide Coordinated Access</w:t>
    </w:r>
    <w:r>
      <w:rPr>
        <w:rFonts w:eastAsia="Times New Roman"/>
        <w:b/>
        <w:sz w:val="28"/>
      </w:rPr>
      <w:t>/</w:t>
    </w:r>
    <w:r w:rsidRPr="0046498B">
      <w:rPr>
        <w:rFonts w:eastAsia="Times New Roman" w:cs="Arial"/>
        <w:b/>
        <w:sz w:val="28"/>
      </w:rPr>
      <w:t xml:space="preserve">Shelter </w:t>
    </w:r>
    <w:r>
      <w:rPr>
        <w:rFonts w:eastAsia="Times New Roman" w:cs="Arial"/>
        <w:b/>
        <w:sz w:val="28"/>
      </w:rPr>
      <w:t>Discharge</w:t>
    </w:r>
  </w:p>
  <w:p w14:paraId="682F4A0F" w14:textId="77777777" w:rsidR="003370C3" w:rsidRDefault="003370C3" w:rsidP="00BC094F">
    <w:pPr>
      <w:spacing w:line="240" w:lineRule="auto"/>
      <w:ind w:firstLine="720"/>
      <w:jc w:val="center"/>
      <w:rPr>
        <w:rFonts w:eastAsia="Times New Roman" w:cs="Arial"/>
        <w:b/>
        <w:sz w:val="28"/>
      </w:rPr>
    </w:pPr>
    <w:r w:rsidRPr="0046498B">
      <w:rPr>
        <w:rFonts w:eastAsia="Times New Roman" w:cs="Arial"/>
        <w:b/>
        <w:sz w:val="28"/>
      </w:rPr>
      <w:t xml:space="preserve"> Revised </w:t>
    </w:r>
    <w:r>
      <w:rPr>
        <w:rFonts w:eastAsia="Times New Roman" w:cs="Arial"/>
        <w:b/>
        <w:sz w:val="28"/>
      </w:rPr>
      <w:t>10/16</w:t>
    </w:r>
    <w:r w:rsidRPr="0046498B">
      <w:rPr>
        <w:rFonts w:eastAsia="Times New Roman" w:cs="Arial"/>
        <w:b/>
        <w:sz w:val="28"/>
      </w:rPr>
      <w:t>/1</w:t>
    </w:r>
    <w:r>
      <w:rPr>
        <w:rFonts w:eastAsia="Times New Roman" w:cs="Arial"/>
        <w:b/>
        <w:sz w:val="28"/>
      </w:rPr>
      <w:t>4</w:t>
    </w:r>
  </w:p>
  <w:p w14:paraId="79391BBB" w14:textId="77777777" w:rsidR="003370C3" w:rsidRDefault="003370C3" w:rsidP="00BC094F">
    <w:pPr>
      <w:pStyle w:val="NoSpacing"/>
      <w:jc w:val="center"/>
    </w:pPr>
  </w:p>
  <w:p w14:paraId="1EE9BF8F" w14:textId="77777777" w:rsidR="003370C3" w:rsidRDefault="003370C3" w:rsidP="00BC094F">
    <w:pPr>
      <w:pStyle w:val="NoSpacing"/>
      <w:jc w:val="center"/>
    </w:pPr>
  </w:p>
  <w:p w14:paraId="086696B6" w14:textId="77777777" w:rsidR="003370C3" w:rsidRDefault="003370C3" w:rsidP="00BC094F">
    <w:pPr>
      <w:pStyle w:val="NoSpacing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551D3"/>
    <w:multiLevelType w:val="hybridMultilevel"/>
    <w:tmpl w:val="A432B80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F3D3F1B"/>
    <w:multiLevelType w:val="hybridMultilevel"/>
    <w:tmpl w:val="5624FE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646A150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9A29C1"/>
    <w:multiLevelType w:val="hybridMultilevel"/>
    <w:tmpl w:val="9B9891C8"/>
    <w:lvl w:ilvl="0" w:tplc="47BA05D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F646A150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476FC2"/>
    <w:multiLevelType w:val="hybridMultilevel"/>
    <w:tmpl w:val="BC70C60E"/>
    <w:lvl w:ilvl="0" w:tplc="47BA05D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F646A150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07E2D16"/>
    <w:multiLevelType w:val="hybridMultilevel"/>
    <w:tmpl w:val="EBD6223A"/>
    <w:lvl w:ilvl="0" w:tplc="47BA05D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F646A150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FF7B62"/>
    <w:multiLevelType w:val="hybridMultilevel"/>
    <w:tmpl w:val="78BC67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6481BCD"/>
    <w:multiLevelType w:val="hybridMultilevel"/>
    <w:tmpl w:val="9B2EC49E"/>
    <w:lvl w:ilvl="0" w:tplc="47BA05D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AA2990"/>
    <w:multiLevelType w:val="hybridMultilevel"/>
    <w:tmpl w:val="86A8673E"/>
    <w:lvl w:ilvl="0" w:tplc="47BA05D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927A57"/>
    <w:multiLevelType w:val="hybridMultilevel"/>
    <w:tmpl w:val="6BDC4A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646A150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B552B5"/>
    <w:multiLevelType w:val="hybridMultilevel"/>
    <w:tmpl w:val="66B6D1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27861CC"/>
    <w:multiLevelType w:val="hybridMultilevel"/>
    <w:tmpl w:val="32844F7A"/>
    <w:lvl w:ilvl="0" w:tplc="47BA05D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F646A150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4C764E5"/>
    <w:multiLevelType w:val="hybridMultilevel"/>
    <w:tmpl w:val="C9E86352"/>
    <w:lvl w:ilvl="0" w:tplc="47BA05D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5A3B3C"/>
    <w:multiLevelType w:val="hybridMultilevel"/>
    <w:tmpl w:val="4B72E2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646A150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1C059E"/>
    <w:multiLevelType w:val="hybridMultilevel"/>
    <w:tmpl w:val="701658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646A150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5B4527"/>
    <w:multiLevelType w:val="hybridMultilevel"/>
    <w:tmpl w:val="491E55A0"/>
    <w:lvl w:ilvl="0" w:tplc="47BA05D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5466026">
    <w:abstractNumId w:val="3"/>
  </w:num>
  <w:num w:numId="2" w16cid:durableId="358430897">
    <w:abstractNumId w:val="8"/>
  </w:num>
  <w:num w:numId="3" w16cid:durableId="579220721">
    <w:abstractNumId w:val="12"/>
  </w:num>
  <w:num w:numId="4" w16cid:durableId="1766611022">
    <w:abstractNumId w:val="13"/>
  </w:num>
  <w:num w:numId="5" w16cid:durableId="367610828">
    <w:abstractNumId w:val="1"/>
  </w:num>
  <w:num w:numId="6" w16cid:durableId="1217472040">
    <w:abstractNumId w:val="5"/>
  </w:num>
  <w:num w:numId="7" w16cid:durableId="708533945">
    <w:abstractNumId w:val="2"/>
  </w:num>
  <w:num w:numId="8" w16cid:durableId="402799069">
    <w:abstractNumId w:val="0"/>
  </w:num>
  <w:num w:numId="9" w16cid:durableId="430705147">
    <w:abstractNumId w:val="10"/>
  </w:num>
  <w:num w:numId="10" w16cid:durableId="75131355">
    <w:abstractNumId w:val="11"/>
  </w:num>
  <w:num w:numId="11" w16cid:durableId="397484797">
    <w:abstractNumId w:val="4"/>
  </w:num>
  <w:num w:numId="12" w16cid:durableId="1820878081">
    <w:abstractNumId w:val="6"/>
  </w:num>
  <w:num w:numId="13" w16cid:durableId="1142163082">
    <w:abstractNumId w:val="14"/>
  </w:num>
  <w:num w:numId="14" w16cid:durableId="1548836292">
    <w:abstractNumId w:val="7"/>
  </w:num>
  <w:num w:numId="15" w16cid:durableId="2122530111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22310318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Formatting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A82"/>
    <w:rsid w:val="000257ED"/>
    <w:rsid w:val="000262D6"/>
    <w:rsid w:val="000262E5"/>
    <w:rsid w:val="00045023"/>
    <w:rsid w:val="00075D76"/>
    <w:rsid w:val="000B4A1A"/>
    <w:rsid w:val="000C7A3E"/>
    <w:rsid w:val="000D4A7B"/>
    <w:rsid w:val="000E10F0"/>
    <w:rsid w:val="00115A82"/>
    <w:rsid w:val="00156F71"/>
    <w:rsid w:val="00162FC3"/>
    <w:rsid w:val="00163835"/>
    <w:rsid w:val="001736E2"/>
    <w:rsid w:val="001F4921"/>
    <w:rsid w:val="001F4DBF"/>
    <w:rsid w:val="002104C4"/>
    <w:rsid w:val="002234B1"/>
    <w:rsid w:val="00224C3B"/>
    <w:rsid w:val="00225AA5"/>
    <w:rsid w:val="00277772"/>
    <w:rsid w:val="002840BB"/>
    <w:rsid w:val="002942EB"/>
    <w:rsid w:val="002C0BA1"/>
    <w:rsid w:val="002C6D3B"/>
    <w:rsid w:val="002F64F6"/>
    <w:rsid w:val="00320487"/>
    <w:rsid w:val="00322024"/>
    <w:rsid w:val="00325A76"/>
    <w:rsid w:val="003370C3"/>
    <w:rsid w:val="00344E65"/>
    <w:rsid w:val="0037094C"/>
    <w:rsid w:val="003F0510"/>
    <w:rsid w:val="0040492F"/>
    <w:rsid w:val="00433C89"/>
    <w:rsid w:val="0045028A"/>
    <w:rsid w:val="00450D70"/>
    <w:rsid w:val="0046003A"/>
    <w:rsid w:val="00475454"/>
    <w:rsid w:val="00487F76"/>
    <w:rsid w:val="00492113"/>
    <w:rsid w:val="004A2421"/>
    <w:rsid w:val="004B3BA7"/>
    <w:rsid w:val="004B598F"/>
    <w:rsid w:val="004C46D5"/>
    <w:rsid w:val="004E2318"/>
    <w:rsid w:val="00502763"/>
    <w:rsid w:val="0053636C"/>
    <w:rsid w:val="00544D22"/>
    <w:rsid w:val="00557C08"/>
    <w:rsid w:val="005706A4"/>
    <w:rsid w:val="00570C6E"/>
    <w:rsid w:val="005D0EC7"/>
    <w:rsid w:val="005F3CC2"/>
    <w:rsid w:val="006031E1"/>
    <w:rsid w:val="00632BA5"/>
    <w:rsid w:val="006738C2"/>
    <w:rsid w:val="00697E77"/>
    <w:rsid w:val="006A236C"/>
    <w:rsid w:val="006B557A"/>
    <w:rsid w:val="006D46DC"/>
    <w:rsid w:val="006E0BD4"/>
    <w:rsid w:val="007005BE"/>
    <w:rsid w:val="00727A81"/>
    <w:rsid w:val="00730372"/>
    <w:rsid w:val="0077262B"/>
    <w:rsid w:val="0077740F"/>
    <w:rsid w:val="007778F6"/>
    <w:rsid w:val="0078146E"/>
    <w:rsid w:val="007821AD"/>
    <w:rsid w:val="007D0F9D"/>
    <w:rsid w:val="007D3EFB"/>
    <w:rsid w:val="007F7A11"/>
    <w:rsid w:val="00807118"/>
    <w:rsid w:val="00816507"/>
    <w:rsid w:val="00886DFF"/>
    <w:rsid w:val="008A29AB"/>
    <w:rsid w:val="008D6201"/>
    <w:rsid w:val="008E4487"/>
    <w:rsid w:val="008E520A"/>
    <w:rsid w:val="008F1707"/>
    <w:rsid w:val="008F2B82"/>
    <w:rsid w:val="00912F76"/>
    <w:rsid w:val="009367E1"/>
    <w:rsid w:val="009572C9"/>
    <w:rsid w:val="00975A1B"/>
    <w:rsid w:val="00991502"/>
    <w:rsid w:val="00997777"/>
    <w:rsid w:val="009A75D7"/>
    <w:rsid w:val="009B6D23"/>
    <w:rsid w:val="009C18B6"/>
    <w:rsid w:val="009C4E86"/>
    <w:rsid w:val="009C7367"/>
    <w:rsid w:val="009D0487"/>
    <w:rsid w:val="009F45B7"/>
    <w:rsid w:val="009F6A78"/>
    <w:rsid w:val="009F7783"/>
    <w:rsid w:val="00A126EC"/>
    <w:rsid w:val="00A324F8"/>
    <w:rsid w:val="00A42CE3"/>
    <w:rsid w:val="00A5770F"/>
    <w:rsid w:val="00A71C86"/>
    <w:rsid w:val="00A74A7F"/>
    <w:rsid w:val="00A75145"/>
    <w:rsid w:val="00A76699"/>
    <w:rsid w:val="00AA1670"/>
    <w:rsid w:val="00AA3B66"/>
    <w:rsid w:val="00AB6889"/>
    <w:rsid w:val="00AC46BB"/>
    <w:rsid w:val="00AC4C23"/>
    <w:rsid w:val="00AD1BCB"/>
    <w:rsid w:val="00AE6D87"/>
    <w:rsid w:val="00AF04D7"/>
    <w:rsid w:val="00AF07C8"/>
    <w:rsid w:val="00B1430B"/>
    <w:rsid w:val="00B23DAE"/>
    <w:rsid w:val="00B33D78"/>
    <w:rsid w:val="00B34CD6"/>
    <w:rsid w:val="00B44676"/>
    <w:rsid w:val="00B57352"/>
    <w:rsid w:val="00B81622"/>
    <w:rsid w:val="00B86C37"/>
    <w:rsid w:val="00BB754A"/>
    <w:rsid w:val="00BC094F"/>
    <w:rsid w:val="00BC5C77"/>
    <w:rsid w:val="00BD41A3"/>
    <w:rsid w:val="00C13C61"/>
    <w:rsid w:val="00C41BBA"/>
    <w:rsid w:val="00C55F07"/>
    <w:rsid w:val="00C71D4E"/>
    <w:rsid w:val="00C74160"/>
    <w:rsid w:val="00C74437"/>
    <w:rsid w:val="00CC734C"/>
    <w:rsid w:val="00CD0067"/>
    <w:rsid w:val="00CE0A18"/>
    <w:rsid w:val="00CE2EBF"/>
    <w:rsid w:val="00CE4759"/>
    <w:rsid w:val="00CF219D"/>
    <w:rsid w:val="00CF430C"/>
    <w:rsid w:val="00D75D52"/>
    <w:rsid w:val="00DA5FF9"/>
    <w:rsid w:val="00DB6BF2"/>
    <w:rsid w:val="00DC3A47"/>
    <w:rsid w:val="00DC5E97"/>
    <w:rsid w:val="00DF4A34"/>
    <w:rsid w:val="00DF621B"/>
    <w:rsid w:val="00E03C99"/>
    <w:rsid w:val="00E61409"/>
    <w:rsid w:val="00E86544"/>
    <w:rsid w:val="00E92575"/>
    <w:rsid w:val="00EB64A7"/>
    <w:rsid w:val="00EB7924"/>
    <w:rsid w:val="00EC50B5"/>
    <w:rsid w:val="00EF1A91"/>
    <w:rsid w:val="00EF5697"/>
    <w:rsid w:val="00EF6583"/>
    <w:rsid w:val="00F168F6"/>
    <w:rsid w:val="00F32916"/>
    <w:rsid w:val="00FA2E1A"/>
    <w:rsid w:val="00FA3C0E"/>
    <w:rsid w:val="00FA7F8A"/>
    <w:rsid w:val="00FC6F74"/>
    <w:rsid w:val="00FE3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722AF3"/>
  <w15:docId w15:val="{023FA01B-C187-47BE-B2FB-F18D12450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734C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115A82"/>
    <w:pPr>
      <w:keepNext/>
      <w:spacing w:before="240" w:after="60"/>
      <w:outlineLvl w:val="0"/>
    </w:pPr>
    <w:rPr>
      <w:rFonts w:ascii="Cambria" w:eastAsia="SimSun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15A82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0276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15A82"/>
    <w:rPr>
      <w:rFonts w:ascii="Cambria" w:eastAsia="SimSun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115A82"/>
    <w:rPr>
      <w:rFonts w:ascii="Cambria" w:eastAsia="Times New Roman" w:hAnsi="Cambria" w:cs="Times New Roman"/>
      <w:b/>
      <w:bCs/>
      <w:sz w:val="26"/>
      <w:szCs w:val="26"/>
    </w:rPr>
  </w:style>
  <w:style w:type="paragraph" w:styleId="ListParagraph">
    <w:name w:val="List Paragraph"/>
    <w:basedOn w:val="Normal"/>
    <w:link w:val="ListParagraphChar"/>
    <w:uiPriority w:val="34"/>
    <w:qFormat/>
    <w:rsid w:val="00115A8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15A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5A8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15A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5A82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6D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D23"/>
    <w:rPr>
      <w:rFonts w:ascii="Tahoma" w:eastAsia="Calibri" w:hAnsi="Tahoma" w:cs="Tahoma"/>
      <w:sz w:val="16"/>
      <w:szCs w:val="16"/>
    </w:rPr>
  </w:style>
  <w:style w:type="paragraph" w:styleId="NoSpacing">
    <w:name w:val="No Spacing"/>
    <w:uiPriority w:val="1"/>
    <w:qFormat/>
    <w:rsid w:val="00A126E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9367E1"/>
    <w:rPr>
      <w:rFonts w:ascii="Calibri" w:eastAsia="Calibri" w:hAnsi="Calibri" w:cs="Times New Roman"/>
    </w:rPr>
  </w:style>
  <w:style w:type="character" w:customStyle="1" w:styleId="Heading4Char">
    <w:name w:val="Heading 4 Char"/>
    <w:basedOn w:val="DefaultParagraphFont"/>
    <w:link w:val="Heading4"/>
    <w:uiPriority w:val="9"/>
    <w:rsid w:val="0050276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TableGrid">
    <w:name w:val="Table Grid"/>
    <w:basedOn w:val="TableNormal"/>
    <w:uiPriority w:val="59"/>
    <w:rsid w:val="007778F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ubtleEmphasis">
    <w:name w:val="Subtle Emphasis"/>
    <w:basedOn w:val="DefaultParagraphFont"/>
    <w:uiPriority w:val="19"/>
    <w:qFormat/>
    <w:rsid w:val="006D46DC"/>
    <w:rPr>
      <w:i/>
      <w:iCs/>
      <w:color w:val="404040" w:themeColor="text1" w:themeTint="BF"/>
    </w:rPr>
  </w:style>
  <w:style w:type="character" w:customStyle="1" w:styleId="zmsearchresult">
    <w:name w:val="zmsearchresult"/>
    <w:basedOn w:val="DefaultParagraphFont"/>
    <w:rsid w:val="000B4A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74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1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8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6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28656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24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455449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0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238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9202070C3D34B418A171630017A69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195C0B-EAFE-4135-9B71-08013CA5A16C}"/>
      </w:docPartPr>
      <w:docPartBody>
        <w:p w:rsidR="00BC3697" w:rsidRDefault="00FF249B" w:rsidP="00FF249B">
          <w:pPr>
            <w:pStyle w:val="59202070C3D34B418A171630017A69AF"/>
          </w:pPr>
          <w:r>
            <w:rPr>
              <w:caps/>
              <w:color w:val="4472C4" w:themeColor="accent1"/>
              <w:sz w:val="18"/>
              <w:szCs w:val="18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249B"/>
    <w:rsid w:val="000A5C44"/>
    <w:rsid w:val="003C6D19"/>
    <w:rsid w:val="00BC3697"/>
    <w:rsid w:val="00E33809"/>
    <w:rsid w:val="00FF2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9202070C3D34B418A171630017A69AF">
    <w:name w:val="59202070C3D34B418A171630017A69AF"/>
    <w:rsid w:val="00FF249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6E114E-C352-4105-B6D6-A5EDCEAF6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983</Words>
  <Characters>5606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CT Statewide TLP, PSH, S+C Discharge form (ver 7.2)</vt:lpstr>
    </vt:vector>
  </TitlesOfParts>
  <Company/>
  <LinksUpToDate>false</LinksUpToDate>
  <CharactersWithSpaces>6576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CT Statewide TLP, PSH, S+C Discharge form (ver 7.2)</dc:title>
  <dc:creator>tachica</dc:creator>
  <cp:lastModifiedBy>Jherod Redding</cp:lastModifiedBy>
  <cp:revision>2</cp:revision>
  <cp:lastPrinted>2013-10-01T19:00:00Z</cp:lastPrinted>
  <dcterms:created xsi:type="dcterms:W3CDTF">2023-10-06T13:27:00Z</dcterms:created>
  <dcterms:modified xsi:type="dcterms:W3CDTF">2023-10-06T13:27:00Z</dcterms:modified>
</cp:coreProperties>
</file>