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6CE1" w14:textId="1C732249" w:rsidR="00F01F08" w:rsidRDefault="00F01F08">
      <w:pPr>
        <w:rPr>
          <w:b/>
          <w:bCs/>
        </w:rPr>
      </w:pPr>
      <w:r w:rsidRPr="00D269D6">
        <w:rPr>
          <w:b/>
          <w:bCs/>
        </w:rPr>
        <w:t xml:space="preserve">New Gender and Race Categories: </w:t>
      </w:r>
    </w:p>
    <w:p w14:paraId="6507552B" w14:textId="70770165" w:rsidR="003564BE" w:rsidRPr="00D269D6" w:rsidRDefault="003564BE">
      <w:pPr>
        <w:rPr>
          <w:b/>
          <w:bCs/>
        </w:rPr>
      </w:pPr>
      <w:r>
        <w:rPr>
          <w:b/>
          <w:bCs/>
        </w:rPr>
        <w:t xml:space="preserve">Gender: </w:t>
      </w:r>
    </w:p>
    <w:p w14:paraId="2AA303FD" w14:textId="671DA6E1" w:rsidR="00F01F08" w:rsidRDefault="00F01F08" w:rsidP="00F01F08">
      <w:pPr>
        <w:pStyle w:val="ListParagraph"/>
        <w:numPr>
          <w:ilvl w:val="0"/>
          <w:numId w:val="1"/>
        </w:numPr>
      </w:pPr>
      <w:r>
        <w:t xml:space="preserve">For HMIS participating programs, these fields will </w:t>
      </w:r>
      <w:proofErr w:type="gramStart"/>
      <w:r>
        <w:t>up date</w:t>
      </w:r>
      <w:proofErr w:type="gramEnd"/>
      <w:r>
        <w:t xml:space="preserve"> with what has been entered in HMIS.  Your only job will be to make sure they are showing correctly.</w:t>
      </w:r>
    </w:p>
    <w:p w14:paraId="20D1833F" w14:textId="26D88500" w:rsidR="00F01F08" w:rsidRDefault="00F01F08" w:rsidP="00F01F08">
      <w:pPr>
        <w:pStyle w:val="ListParagraph"/>
        <w:numPr>
          <w:ilvl w:val="0"/>
          <w:numId w:val="1"/>
        </w:numPr>
      </w:pPr>
      <w:r>
        <w:t xml:space="preserve">For </w:t>
      </w:r>
      <w:proofErr w:type="gramStart"/>
      <w:r>
        <w:t>Non-HMIS</w:t>
      </w:r>
      <w:proofErr w:type="gramEnd"/>
      <w:r>
        <w:t xml:space="preserve"> participating programs, you will need to manually enter your numbers. </w:t>
      </w:r>
    </w:p>
    <w:p w14:paraId="1BD8325B" w14:textId="6EFBE75C" w:rsidR="00F01F08" w:rsidRDefault="00F01F08" w:rsidP="00F01F08">
      <w:pPr>
        <w:pStyle w:val="ListParagraph"/>
        <w:numPr>
          <w:ilvl w:val="0"/>
          <w:numId w:val="1"/>
        </w:numPr>
      </w:pPr>
      <w:r>
        <w:t xml:space="preserve">The top section represents the primary responses.  The counts for these options should be equal to the total number of people served.  </w:t>
      </w:r>
    </w:p>
    <w:p w14:paraId="5A659FA5" w14:textId="1B12E5AD" w:rsidR="00F01F08" w:rsidRDefault="00187465" w:rsidP="00F01F08">
      <w:pPr>
        <w:pStyle w:val="ListParagraph"/>
        <w:numPr>
          <w:ilvl w:val="0"/>
          <w:numId w:val="1"/>
        </w:numPr>
      </w:pPr>
      <w:r>
        <w:t xml:space="preserve">For example, if the total person count is 5, then the total number of genders entered in </w:t>
      </w:r>
      <w:proofErr w:type="gramStart"/>
      <w:r>
        <w:t>the  top</w:t>
      </w:r>
      <w:proofErr w:type="gramEnd"/>
      <w:r>
        <w:t xml:space="preserve"> section should equal 5.</w:t>
      </w:r>
    </w:p>
    <w:p w14:paraId="469C8E3C" w14:textId="0640C4D5" w:rsidR="00187465" w:rsidRDefault="00187465" w:rsidP="00F01F08">
      <w:pPr>
        <w:pStyle w:val="ListParagraph"/>
        <w:numPr>
          <w:ilvl w:val="0"/>
          <w:numId w:val="1"/>
        </w:numPr>
      </w:pPr>
      <w:r>
        <w:t xml:space="preserve">If you have anyone who identifies as ‘More Than One Gender’ then you will enter all their gender identifications in the lower section.  </w:t>
      </w:r>
    </w:p>
    <w:p w14:paraId="76C01930" w14:textId="3D711C59" w:rsidR="00187465" w:rsidRDefault="00187465" w:rsidP="00187465">
      <w:pPr>
        <w:pStyle w:val="ListParagraph"/>
        <w:numPr>
          <w:ilvl w:val="0"/>
          <w:numId w:val="1"/>
        </w:numPr>
      </w:pPr>
      <w:r>
        <w:t xml:space="preserve">For example, if 4 people identify as ‘Woman’ then you would put a ‘4’ in that box in the top section.  If 1 person identifies as ‘More Than One Gender’ then you would put a ‘1’ in that box so the top section = 5.  </w:t>
      </w:r>
    </w:p>
    <w:p w14:paraId="786BAA16" w14:textId="37916D97" w:rsidR="00187465" w:rsidRDefault="00EC1F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BC228" wp14:editId="058FB83F">
                <wp:simplePos x="0" y="0"/>
                <wp:positionH relativeFrom="margin">
                  <wp:posOffset>2642746</wp:posOffset>
                </wp:positionH>
                <wp:positionV relativeFrom="paragraph">
                  <wp:posOffset>1656673</wp:posOffset>
                </wp:positionV>
                <wp:extent cx="382408" cy="310957"/>
                <wp:effectExtent l="0" t="2223" r="34608" b="34607"/>
                <wp:wrapNone/>
                <wp:docPr id="473432095" name="Arrow: B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2408" cy="310957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FAC8B" id="Arrow: Bent 3" o:spid="_x0000_s1026" style="position:absolute;margin-left:208.1pt;margin-top:130.45pt;width:30.1pt;height:24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2408,31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" path="m,310957l,174913c,99778,60909,38869,136044,38869r168625,1l304669,r77739,77739l304669,155479r,-38870l136044,116609v-32200,,-58304,26104,-58304,58304c77740,220261,77739,265609,77739,310957l,310957xe" fillcolor="#4472c4 [3204]" strokecolor="#09101d [484]" strokeweight="1pt">
                <v:stroke joinstyle="miter"/>
                <v:path arrowok="t" o:connecttype="custom" o:connectlocs="0,310957;0,174913;136044,38869;304669,38870;304669,0;382408,77739;304669,155479;304669,116609;136044,116609;77740,174913;77739,310957;0,310957" o:connectangles="0,0,0,0,0,0,0,0,0,0,0,0"/>
                <w10:wrap anchorx="margin"/>
              </v:shape>
            </w:pict>
          </mc:Fallback>
        </mc:AlternateContent>
      </w:r>
      <w:r w:rsidR="00187465">
        <w:rPr>
          <w:noProof/>
        </w:rPr>
        <w:drawing>
          <wp:inline distT="0" distB="0" distL="0" distR="0" wp14:anchorId="6B435ED5" wp14:editId="769D541B">
            <wp:extent cx="2495153" cy="2011680"/>
            <wp:effectExtent l="0" t="0" r="635" b="7620"/>
            <wp:docPr id="2028833415" name="Picture 1" descr="A screenshot of a surv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833415" name="Picture 1" descr="A screenshot of a survey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518" cy="201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C3630" w14:textId="3F374265" w:rsidR="00187465" w:rsidRDefault="00187465" w:rsidP="00187465">
      <w:pPr>
        <w:pStyle w:val="ListParagraph"/>
        <w:numPr>
          <w:ilvl w:val="0"/>
          <w:numId w:val="1"/>
        </w:numPr>
      </w:pPr>
      <w:r>
        <w:t>The lower section is where you would enter a ‘1’ for each gender they identify as.  This section must be at least 2 times the number entered in the ‘More Than One Gender’ box.</w:t>
      </w:r>
    </w:p>
    <w:p w14:paraId="4BD7B869" w14:textId="67EC97E9" w:rsidR="00187465" w:rsidRDefault="00187465" w:rsidP="00187465">
      <w:pPr>
        <w:pStyle w:val="ListParagraph"/>
        <w:numPr>
          <w:ilvl w:val="0"/>
          <w:numId w:val="1"/>
        </w:numPr>
      </w:pPr>
      <w:r>
        <w:t xml:space="preserve">For example, if 1 person identifies more than one gender then there should be at least 2 genders selected in the lower section.   </w:t>
      </w:r>
    </w:p>
    <w:p w14:paraId="72080C14" w14:textId="612610D8" w:rsidR="00187465" w:rsidRDefault="00EC1F19" w:rsidP="0018746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88658" wp14:editId="365E5FEE">
                <wp:simplePos x="0" y="0"/>
                <wp:positionH relativeFrom="column">
                  <wp:posOffset>2460100</wp:posOffset>
                </wp:positionH>
                <wp:positionV relativeFrom="paragraph">
                  <wp:posOffset>777957</wp:posOffset>
                </wp:positionV>
                <wp:extent cx="354662" cy="365677"/>
                <wp:effectExtent l="19050" t="0" r="26670" b="34925"/>
                <wp:wrapNone/>
                <wp:docPr id="321522428" name="Arrow: B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4662" cy="365677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4EBA" id="Arrow: Bent 3" o:spid="_x0000_s1026" style="position:absolute;margin-left:193.7pt;margin-top:61.25pt;width:27.95pt;height:28.8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662,365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" path="m,365677l,199497c,113802,69470,44332,155165,44332r110832,1l265997,r88665,88666l265997,177331r,-44333l155165,132998v-36726,,-66499,29773,-66499,66499l88666,365677,,365677xe" fillcolor="#4472c4 [3204]" strokecolor="#09101d [484]" strokeweight="1pt">
                <v:stroke joinstyle="miter"/>
                <v:path arrowok="t" o:connecttype="custom" o:connectlocs="0,365677;0,199497;155165,44332;265997,44333;265997,0;354662,88666;265997,177331;265997,132998;155165,132998;88666,199497;88666,365677;0,365677" o:connectangles="0,0,0,0,0,0,0,0,0,0,0,0"/>
              </v:shape>
            </w:pict>
          </mc:Fallback>
        </mc:AlternateContent>
      </w:r>
      <w:r w:rsidR="00187465">
        <w:rPr>
          <w:noProof/>
        </w:rPr>
        <w:drawing>
          <wp:inline distT="0" distB="0" distL="0" distR="0" wp14:anchorId="723AD9BB" wp14:editId="46F9DC59">
            <wp:extent cx="2459571" cy="2266122"/>
            <wp:effectExtent l="0" t="0" r="0" b="1270"/>
            <wp:docPr id="1316732096" name="Picture 1" descr="A screenshot of a surv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732096" name="Picture 1" descr="A screenshot of a survey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5697" cy="227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70A2E" w14:textId="77777777" w:rsidR="003564BE" w:rsidRDefault="003564BE" w:rsidP="00187465">
      <w:r>
        <w:lastRenderedPageBreak/>
        <w:t>Race/Ethnicity:</w:t>
      </w:r>
    </w:p>
    <w:p w14:paraId="2E4B5056" w14:textId="77777777" w:rsidR="003564BE" w:rsidRDefault="003564BE" w:rsidP="003564BE">
      <w:pPr>
        <w:pStyle w:val="ListParagraph"/>
        <w:numPr>
          <w:ilvl w:val="0"/>
          <w:numId w:val="3"/>
        </w:numPr>
      </w:pPr>
      <w:r>
        <w:t xml:space="preserve">Race and Ethnicity has been combined. This means someone can identify either as just Hispanic/Latino or a combination including Hispanic/Latino or not include Hispanic Latino.  </w:t>
      </w:r>
    </w:p>
    <w:p w14:paraId="00B114C0" w14:textId="2DAD8928" w:rsidR="003564BE" w:rsidRDefault="003564BE" w:rsidP="003564BE">
      <w:pPr>
        <w:pStyle w:val="ListParagraph"/>
        <w:numPr>
          <w:ilvl w:val="0"/>
          <w:numId w:val="3"/>
        </w:numPr>
      </w:pPr>
      <w:r>
        <w:t xml:space="preserve">The total number of Race/Ethnicity should equal the total number of persons served.  This includes those counted in the Multiples section. </w:t>
      </w:r>
    </w:p>
    <w:p w14:paraId="35272C01" w14:textId="75A0E72B" w:rsidR="003564BE" w:rsidRDefault="003564BE" w:rsidP="003564BE">
      <w:pPr>
        <w:pStyle w:val="ListParagraph"/>
        <w:numPr>
          <w:ilvl w:val="0"/>
          <w:numId w:val="3"/>
        </w:numPr>
      </w:pPr>
      <w:r>
        <w:t>If someone identifies as more than one Race/</w:t>
      </w:r>
      <w:proofErr w:type="gramStart"/>
      <w:r>
        <w:t>Ethnicity</w:t>
      </w:r>
      <w:proofErr w:type="gramEnd"/>
      <w:r>
        <w:t xml:space="preserve"> then enter those numbers in either of the ‘Multiple’ options provided. </w:t>
      </w:r>
      <w:r>
        <w:br/>
      </w:r>
    </w:p>
    <w:p w14:paraId="57D1AB26" w14:textId="1A55CA03" w:rsidR="003564BE" w:rsidRDefault="003564BE" w:rsidP="00187465">
      <w:r>
        <w:rPr>
          <w:noProof/>
        </w:rPr>
        <w:drawing>
          <wp:inline distT="0" distB="0" distL="0" distR="0" wp14:anchorId="05A0C262" wp14:editId="026392A8">
            <wp:extent cx="2623930" cy="5002271"/>
            <wp:effectExtent l="0" t="0" r="5080" b="8255"/>
            <wp:docPr id="207993722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937228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454" cy="50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B8490" w14:textId="30A0D249" w:rsidR="003564BE" w:rsidRDefault="003564BE" w:rsidP="00187465">
      <w:r>
        <w:rPr>
          <w:noProof/>
        </w:rPr>
        <w:drawing>
          <wp:inline distT="0" distB="0" distL="0" distR="0" wp14:anchorId="24AFF80A" wp14:editId="2BD4C3B1">
            <wp:extent cx="2586428" cy="1176793"/>
            <wp:effectExtent l="0" t="0" r="4445" b="4445"/>
            <wp:docPr id="465420136" name="Picture 1" descr="A screenshot of a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420136" name="Picture 1" descr="A screenshot of a tes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7877" cy="118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C3D78" w14:textId="77777777" w:rsidR="00EC1F19" w:rsidRDefault="00EC1F19" w:rsidP="00187465"/>
    <w:sectPr w:rsidR="00EC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435"/>
    <w:multiLevelType w:val="hybridMultilevel"/>
    <w:tmpl w:val="CCC2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71AD"/>
    <w:multiLevelType w:val="hybridMultilevel"/>
    <w:tmpl w:val="9AA08C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6562B"/>
    <w:multiLevelType w:val="hybridMultilevel"/>
    <w:tmpl w:val="CE0E6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671607">
    <w:abstractNumId w:val="2"/>
  </w:num>
  <w:num w:numId="2" w16cid:durableId="1555776379">
    <w:abstractNumId w:val="1"/>
  </w:num>
  <w:num w:numId="3" w16cid:durableId="178619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08"/>
    <w:rsid w:val="00187465"/>
    <w:rsid w:val="0029630D"/>
    <w:rsid w:val="003564BE"/>
    <w:rsid w:val="00670A71"/>
    <w:rsid w:val="00B41674"/>
    <w:rsid w:val="00D269D6"/>
    <w:rsid w:val="00EC1F19"/>
    <w:rsid w:val="00F01F08"/>
    <w:rsid w:val="00F9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ED65"/>
  <w15:chartTrackingRefBased/>
  <w15:docId w15:val="{AD7DA6C2-E406-47C4-BC79-1E7D12F2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Bombaci</dc:creator>
  <cp:keywords/>
  <dc:description/>
  <cp:lastModifiedBy>Jim Bombaci</cp:lastModifiedBy>
  <cp:revision>2</cp:revision>
  <dcterms:created xsi:type="dcterms:W3CDTF">2024-01-10T14:43:00Z</dcterms:created>
  <dcterms:modified xsi:type="dcterms:W3CDTF">2024-01-10T14:43:00Z</dcterms:modified>
</cp:coreProperties>
</file>