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F902" w14:textId="16496902" w:rsidR="00B30ABB" w:rsidRDefault="00B30ABB" w:rsidP="00425C17">
      <w:pPr>
        <w:spacing w:after="150" w:line="240" w:lineRule="auto"/>
      </w:pPr>
      <w:bookmarkStart w:id="0" w:name="_Hlk153891286"/>
      <w:r>
        <w:rPr>
          <w:b/>
          <w:bCs/>
        </w:rPr>
        <w:t xml:space="preserve">What is the CT </w:t>
      </w:r>
      <w:r w:rsidR="00912467" w:rsidRPr="007664F3">
        <w:rPr>
          <w:b/>
          <w:bCs/>
        </w:rPr>
        <w:t>Point in Time (PIT)</w:t>
      </w:r>
      <w:r>
        <w:rPr>
          <w:b/>
          <w:bCs/>
        </w:rPr>
        <w:t xml:space="preserve"> Count?</w:t>
      </w:r>
      <w:r w:rsidR="00912467">
        <w:t xml:space="preserve"> </w:t>
      </w:r>
    </w:p>
    <w:p w14:paraId="003B32DC" w14:textId="168E212B" w:rsidR="00B30ABB" w:rsidRDefault="00B30ABB" w:rsidP="00425C17">
      <w:pPr>
        <w:spacing w:after="150" w:line="240" w:lineRule="auto"/>
      </w:pPr>
      <w:r>
        <w:t>Each year CT count</w:t>
      </w:r>
      <w:r w:rsidR="00A74A62">
        <w:t>s</w:t>
      </w:r>
      <w:r>
        <w:t xml:space="preserve"> all people experiencing homelessness </w:t>
      </w:r>
      <w:r w:rsidR="00912467">
        <w:t xml:space="preserve">as defined by HUD </w:t>
      </w:r>
      <w:r>
        <w:t>and report</w:t>
      </w:r>
      <w:r w:rsidR="00A74A62">
        <w:t>s</w:t>
      </w:r>
      <w:r>
        <w:t xml:space="preserve"> that data to HUD.  </w:t>
      </w:r>
    </w:p>
    <w:p w14:paraId="10EDBB08" w14:textId="52AA48A5" w:rsidR="00B30ABB" w:rsidRDefault="00672BB5" w:rsidP="00425C17">
      <w:pPr>
        <w:spacing w:after="150" w:line="240" w:lineRule="auto"/>
        <w:rPr>
          <w:b/>
          <w:bCs/>
        </w:rPr>
      </w:pPr>
      <w:r w:rsidRPr="00114258">
        <w:rPr>
          <w:b/>
          <w:bCs/>
        </w:rPr>
        <w:t>When is the 202</w:t>
      </w:r>
      <w:r w:rsidR="00D74B67">
        <w:rPr>
          <w:b/>
          <w:bCs/>
        </w:rPr>
        <w:t>5</w:t>
      </w:r>
      <w:r w:rsidRPr="00114258">
        <w:rPr>
          <w:b/>
          <w:bCs/>
        </w:rPr>
        <w:t xml:space="preserve"> CT PIT Count?</w:t>
      </w:r>
    </w:p>
    <w:p w14:paraId="5F7FB2D3" w14:textId="28BFAF5C" w:rsidR="00912467" w:rsidRPr="00114258" w:rsidRDefault="00672BB5" w:rsidP="00425C17">
      <w:pPr>
        <w:spacing w:after="150" w:line="240" w:lineRule="auto"/>
        <w:rPr>
          <w:b/>
          <w:bCs/>
        </w:rPr>
      </w:pPr>
      <w:r>
        <w:t>202</w:t>
      </w:r>
      <w:r w:rsidR="000D59EC">
        <w:t>5</w:t>
      </w:r>
      <w:r>
        <w:t xml:space="preserve">’s count </w:t>
      </w:r>
      <w:r w:rsidR="00A914F0">
        <w:t>is</w:t>
      </w:r>
      <w:r>
        <w:t xml:space="preserve"> Tuesday night, 1/2</w:t>
      </w:r>
      <w:r w:rsidR="000D59EC">
        <w:t>8</w:t>
      </w:r>
      <w:r>
        <w:t>/2</w:t>
      </w:r>
      <w:r w:rsidR="000D59EC">
        <w:t>5</w:t>
      </w:r>
      <w:r>
        <w:t xml:space="preserve">. </w:t>
      </w:r>
      <w:r w:rsidR="00B30ABB">
        <w:t>HUD requires that the count be conducted</w:t>
      </w:r>
      <w:r w:rsidR="00912467">
        <w:t xml:space="preserve"> </w:t>
      </w:r>
      <w:r>
        <w:t xml:space="preserve">for a single night during </w:t>
      </w:r>
      <w:r w:rsidR="00912467" w:rsidRPr="00672BB5">
        <w:t>the last 10 days of January each year.</w:t>
      </w:r>
    </w:p>
    <w:p w14:paraId="3C501EA2" w14:textId="2857AE08" w:rsidR="00672BB5" w:rsidRDefault="00672BB5" w:rsidP="00425C17">
      <w:pPr>
        <w:spacing w:after="150" w:line="240" w:lineRule="auto"/>
      </w:pPr>
      <w:r w:rsidRPr="00114258">
        <w:rPr>
          <w:b/>
          <w:bCs/>
        </w:rPr>
        <w:t>Who is counted?</w:t>
      </w:r>
    </w:p>
    <w:p w14:paraId="79E15B54" w14:textId="34F25C1A" w:rsidR="00F60BFD" w:rsidRPr="00114258" w:rsidRDefault="00F60BFD" w:rsidP="00A576C1">
      <w:pPr>
        <w:spacing w:after="150" w:line="240" w:lineRule="auto"/>
      </w:pPr>
      <w:r w:rsidRPr="00114258">
        <w:t>HUD has strict rules about who must be and may not be counted.</w:t>
      </w:r>
      <w:r>
        <w:rPr>
          <w:b/>
          <w:bCs/>
        </w:rPr>
        <w:t xml:space="preserve"> </w:t>
      </w:r>
      <w:r w:rsidRPr="00114258">
        <w:t>Only people who stayed in one of these places on the night of 1/2</w:t>
      </w:r>
      <w:r w:rsidR="000D59EC">
        <w:t>8</w:t>
      </w:r>
      <w:r w:rsidRPr="00114258">
        <w:t>/2</w:t>
      </w:r>
      <w:r w:rsidR="000D59EC">
        <w:t>5</w:t>
      </w:r>
      <w:r w:rsidRPr="00114258">
        <w:t xml:space="preserve"> can be counted:</w:t>
      </w:r>
    </w:p>
    <w:p w14:paraId="2477A5FC" w14:textId="72C37996" w:rsidR="00440E66" w:rsidRDefault="00A74A62" w:rsidP="00A576C1">
      <w:pPr>
        <w:pStyle w:val="ListParagraph"/>
        <w:numPr>
          <w:ilvl w:val="0"/>
          <w:numId w:val="10"/>
        </w:numPr>
        <w:spacing w:after="150" w:line="240" w:lineRule="auto"/>
      </w:pPr>
      <w:r>
        <w:t>A</w:t>
      </w:r>
      <w:r w:rsidR="00F60BFD" w:rsidRPr="00F60BFD">
        <w:t xml:space="preserve"> </w:t>
      </w:r>
      <w:r w:rsidR="007664F3">
        <w:t>place not meant for human habitation,</w:t>
      </w:r>
      <w:r w:rsidR="00F60BFD">
        <w:t xml:space="preserve"> like a vehicle, tent, park, train station, </w:t>
      </w:r>
      <w:r w:rsidR="00561204">
        <w:t>or abandoned building</w:t>
      </w:r>
    </w:p>
    <w:p w14:paraId="40288A0A" w14:textId="02E588C7" w:rsidR="007664F3" w:rsidRDefault="00561204" w:rsidP="00A576C1">
      <w:pPr>
        <w:pStyle w:val="ListParagraph"/>
        <w:numPr>
          <w:ilvl w:val="0"/>
          <w:numId w:val="10"/>
        </w:numPr>
        <w:spacing w:after="150" w:line="240" w:lineRule="auto"/>
      </w:pPr>
      <w:r>
        <w:t xml:space="preserve">An </w:t>
      </w:r>
      <w:r w:rsidR="000B6B58">
        <w:t>E</w:t>
      </w:r>
      <w:r w:rsidR="007664F3">
        <w:t xml:space="preserve">mergency </w:t>
      </w:r>
      <w:r w:rsidR="000B6B58">
        <w:t>S</w:t>
      </w:r>
      <w:r w:rsidR="007664F3">
        <w:t>helter</w:t>
      </w:r>
      <w:r>
        <w:t xml:space="preserve">, </w:t>
      </w:r>
      <w:r w:rsidR="000B6B58">
        <w:t>T</w:t>
      </w:r>
      <w:r w:rsidR="00C51A71">
        <w:t xml:space="preserve">ransitional </w:t>
      </w:r>
      <w:r w:rsidR="000B6B58">
        <w:t>H</w:t>
      </w:r>
      <w:r w:rsidR="00C51A71">
        <w:t>ousing</w:t>
      </w:r>
      <w:r>
        <w:t xml:space="preserve">, or </w:t>
      </w:r>
      <w:r w:rsidR="000B6B58">
        <w:t>W</w:t>
      </w:r>
      <w:r>
        <w:t xml:space="preserve">arming </w:t>
      </w:r>
      <w:r w:rsidR="000B6B58">
        <w:t>C</w:t>
      </w:r>
      <w:r>
        <w:t>enter</w:t>
      </w:r>
    </w:p>
    <w:p w14:paraId="021DB23E" w14:textId="5B203F75" w:rsidR="007664F3" w:rsidRDefault="007664F3" w:rsidP="00A576C1">
      <w:pPr>
        <w:spacing w:after="150" w:line="240" w:lineRule="auto"/>
      </w:pPr>
      <w:r>
        <w:t xml:space="preserve">People who </w:t>
      </w:r>
      <w:r w:rsidR="00561204">
        <w:t xml:space="preserve">spent the night with friends or family, or </w:t>
      </w:r>
      <w:r>
        <w:t xml:space="preserve">in a hospital, </w:t>
      </w:r>
      <w:r w:rsidR="00F646D3">
        <w:t xml:space="preserve">jail, </w:t>
      </w:r>
      <w:r>
        <w:t xml:space="preserve">emergency room, </w:t>
      </w:r>
      <w:r w:rsidR="00F646D3">
        <w:t xml:space="preserve">or </w:t>
      </w:r>
      <w:r>
        <w:t>rehab</w:t>
      </w:r>
      <w:r w:rsidR="00F646D3">
        <w:t xml:space="preserve"> cannot be counted</w:t>
      </w:r>
      <w:r w:rsidR="00561204">
        <w:t>.</w:t>
      </w:r>
      <w:r w:rsidR="00F646D3">
        <w:t xml:space="preserve"> </w:t>
      </w:r>
    </w:p>
    <w:p w14:paraId="3D252EF2" w14:textId="018FE620" w:rsidR="005B4B91" w:rsidRPr="007664F3" w:rsidRDefault="00561204" w:rsidP="00A576C1">
      <w:pPr>
        <w:spacing w:after="150" w:line="240" w:lineRule="auto"/>
        <w:rPr>
          <w:b/>
          <w:bCs/>
        </w:rPr>
      </w:pPr>
      <w:r>
        <w:rPr>
          <w:b/>
          <w:bCs/>
        </w:rPr>
        <w:t xml:space="preserve">How can I help make sure all </w:t>
      </w:r>
      <w:r w:rsidR="00B83999">
        <w:rPr>
          <w:b/>
          <w:bCs/>
        </w:rPr>
        <w:t>people</w:t>
      </w:r>
      <w:r>
        <w:rPr>
          <w:b/>
          <w:bCs/>
        </w:rPr>
        <w:t xml:space="preserve"> experiencing unsheltered homelessness are counted?</w:t>
      </w:r>
    </w:p>
    <w:p w14:paraId="5BDE12B5" w14:textId="77777777" w:rsidR="00EE1FFA" w:rsidRDefault="00B83999" w:rsidP="00A576C1">
      <w:pPr>
        <w:spacing w:after="150" w:line="240" w:lineRule="auto"/>
      </w:pPr>
      <w:r>
        <w:t>People</w:t>
      </w:r>
      <w:r w:rsidR="00561204">
        <w:t xml:space="preserve"> </w:t>
      </w:r>
      <w:r w:rsidR="000B6B58">
        <w:t>livi</w:t>
      </w:r>
      <w:r w:rsidR="005B4B91">
        <w:t xml:space="preserve">ng unsheltered </w:t>
      </w:r>
      <w:r w:rsidR="00561204">
        <w:t>should be connected to a</w:t>
      </w:r>
      <w:r w:rsidR="00353A2C">
        <w:t xml:space="preserve"> Street</w:t>
      </w:r>
      <w:r w:rsidR="00561204">
        <w:t xml:space="preserve"> </w:t>
      </w:r>
      <w:r w:rsidR="00353A2C">
        <w:t>O</w:t>
      </w:r>
      <w:r w:rsidR="00561204">
        <w:t xml:space="preserve">utreach </w:t>
      </w:r>
      <w:r w:rsidR="000B6B58">
        <w:t>or Youth Navigator P</w:t>
      </w:r>
      <w:r w:rsidR="00561204">
        <w:t xml:space="preserve">rogram.  </w:t>
      </w:r>
    </w:p>
    <w:p w14:paraId="6C3F1920" w14:textId="394D1E53" w:rsidR="00EE1FFA" w:rsidRDefault="00EE1FFA" w:rsidP="00A576C1">
      <w:pPr>
        <w:spacing w:after="150" w:line="240" w:lineRule="auto"/>
      </w:pPr>
      <w:r>
        <w:t xml:space="preserve">For PIT purposes, there are </w:t>
      </w:r>
      <w:r w:rsidR="00D74B67">
        <w:t>2</w:t>
      </w:r>
      <w:r>
        <w:t xml:space="preserve"> defined groups for data entry processes:</w:t>
      </w:r>
    </w:p>
    <w:bookmarkEnd w:id="0"/>
    <w:p w14:paraId="2C8D4A4D" w14:textId="47FC34D4" w:rsidR="00EE1FFA" w:rsidRDefault="00EE1FFA" w:rsidP="00A576C1">
      <w:pPr>
        <w:pStyle w:val="ListParagraph"/>
        <w:numPr>
          <w:ilvl w:val="0"/>
          <w:numId w:val="13"/>
        </w:numPr>
        <w:spacing w:after="150" w:line="240" w:lineRule="auto"/>
      </w:pPr>
      <w:r>
        <w:t xml:space="preserve">Group </w:t>
      </w:r>
      <w:bookmarkStart w:id="1" w:name="_Hlk153891369"/>
      <w:r>
        <w:t>1: All Homeless Management Information System (HMIS)-participating Street Outreach Programs, including PATH, plus Youth Navigator Programs:</w:t>
      </w:r>
      <w:bookmarkEnd w:id="1"/>
    </w:p>
    <w:p w14:paraId="3D5E03FC" w14:textId="77777777" w:rsidR="00DD6D7E" w:rsidRDefault="00EE1FFA" w:rsidP="00D74B67">
      <w:pPr>
        <w:pStyle w:val="ListParagraph"/>
        <w:numPr>
          <w:ilvl w:val="1"/>
          <w:numId w:val="13"/>
        </w:numPr>
        <w:spacing w:after="150" w:line="240" w:lineRule="auto"/>
      </w:pPr>
      <w:r>
        <w:t>Steps to take:</w:t>
      </w:r>
      <w:bookmarkStart w:id="2" w:name="_Hlk153363927"/>
    </w:p>
    <w:p w14:paraId="7F20C400" w14:textId="77777777" w:rsidR="000D59EC" w:rsidRDefault="00B83999" w:rsidP="00A576C1">
      <w:pPr>
        <w:pStyle w:val="ListParagraph"/>
        <w:numPr>
          <w:ilvl w:val="2"/>
          <w:numId w:val="9"/>
        </w:numPr>
        <w:spacing w:afterLines="150" w:after="360" w:line="240" w:lineRule="auto"/>
        <w:ind w:left="1800"/>
      </w:pPr>
      <w:bookmarkStart w:id="3" w:name="_Hlk153891403"/>
      <w:r>
        <w:t>See the person on the night of the count or speak to the</w:t>
      </w:r>
      <w:r w:rsidR="00D154E3">
        <w:t>m</w:t>
      </w:r>
      <w:r>
        <w:t xml:space="preserve"> within 7 days after the count to verify where they slept on 1/2</w:t>
      </w:r>
      <w:r w:rsidR="000D59EC">
        <w:t>8</w:t>
      </w:r>
      <w:r>
        <w:t>/2</w:t>
      </w:r>
      <w:r w:rsidR="000D59EC">
        <w:t>5</w:t>
      </w:r>
      <w:r>
        <w:t>. You cannot assume where the person slept</w:t>
      </w:r>
      <w:bookmarkEnd w:id="3"/>
      <w:r>
        <w:t>.</w:t>
      </w:r>
      <w:bookmarkStart w:id="4" w:name="_Hlk153891425"/>
      <w:bookmarkEnd w:id="2"/>
    </w:p>
    <w:p w14:paraId="27E288B0" w14:textId="40D4889C" w:rsidR="00EE1FFA" w:rsidRDefault="00353A2C" w:rsidP="00A576C1">
      <w:pPr>
        <w:pStyle w:val="ListParagraph"/>
        <w:numPr>
          <w:ilvl w:val="2"/>
          <w:numId w:val="9"/>
        </w:numPr>
        <w:spacing w:afterLines="150" w:after="360" w:line="240" w:lineRule="auto"/>
        <w:ind w:left="1800"/>
      </w:pPr>
      <w:r>
        <w:t>C</w:t>
      </w:r>
      <w:r w:rsidR="005B4B91">
        <w:t xml:space="preserve">omplete a </w:t>
      </w:r>
      <w:hyperlink r:id="rId7" w:history="1">
        <w:r w:rsidR="005B4B91" w:rsidRPr="00F83470">
          <w:rPr>
            <w:rStyle w:val="Hyperlink"/>
          </w:rPr>
          <w:t>Current Living Assessment (CLA)</w:t>
        </w:r>
      </w:hyperlink>
      <w:r w:rsidR="005B4B91">
        <w:t xml:space="preserve"> </w:t>
      </w:r>
      <w:r w:rsidR="00440E66">
        <w:t xml:space="preserve">in HMIS </w:t>
      </w:r>
      <w:r w:rsidR="005B4B91">
        <w:t>for the</w:t>
      </w:r>
      <w:r>
        <w:t xml:space="preserve"> person </w:t>
      </w:r>
      <w:r w:rsidR="005B4B91">
        <w:t>for the night of 1/2</w:t>
      </w:r>
      <w:r w:rsidR="000D59EC">
        <w:t>8/25</w:t>
      </w:r>
      <w:r w:rsidR="005B4B91">
        <w:t xml:space="preserve"> </w:t>
      </w:r>
      <w:r>
        <w:t xml:space="preserve">indicating </w:t>
      </w:r>
      <w:r w:rsidR="005B4B91">
        <w:t>where the person slept on that night</w:t>
      </w:r>
      <w:r w:rsidR="00B83999">
        <w:t xml:space="preserve"> by </w:t>
      </w:r>
      <w:bookmarkEnd w:id="4"/>
      <w:r w:rsidR="000D59EC">
        <w:rPr>
          <w:b/>
          <w:bCs/>
        </w:rPr>
        <w:t>2/4/25</w:t>
      </w:r>
      <w:r w:rsidR="00114258">
        <w:t>.</w:t>
      </w:r>
    </w:p>
    <w:p w14:paraId="5ECBBD4F" w14:textId="5B740F1E" w:rsidR="00EE1FFA" w:rsidRDefault="00EE1FFA" w:rsidP="00A576C1">
      <w:pPr>
        <w:pStyle w:val="ListParagraph"/>
        <w:numPr>
          <w:ilvl w:val="0"/>
          <w:numId w:val="9"/>
        </w:numPr>
        <w:spacing w:afterLines="100" w:after="240" w:line="240" w:lineRule="auto"/>
        <w:ind w:left="720"/>
      </w:pPr>
      <w:r>
        <w:t>Group 2: Non-HMIS Street Outreach – entering data using the Smart Sheet Intake:</w:t>
      </w:r>
    </w:p>
    <w:p w14:paraId="38627013" w14:textId="1F2F2D22" w:rsidR="00EE1FFA" w:rsidRDefault="00EE1FFA" w:rsidP="00A576C1">
      <w:pPr>
        <w:spacing w:afterLines="100" w:after="240" w:line="240" w:lineRule="auto"/>
        <w:ind w:left="720" w:hanging="360"/>
      </w:pPr>
      <w:r>
        <w:t>These Non-HMIS Programs will use the Smart Sheet Intake Form created by Beau – as in the 202</w:t>
      </w:r>
      <w:r w:rsidR="000D59EC">
        <w:t>4</w:t>
      </w:r>
      <w:r>
        <w:t xml:space="preserve"> Count:</w:t>
      </w:r>
    </w:p>
    <w:p w14:paraId="4B8BE197" w14:textId="248777F8" w:rsidR="002A5A71" w:rsidRDefault="002A5A71" w:rsidP="002A5A71">
      <w:pPr>
        <w:spacing w:afterLines="100" w:after="240" w:line="240" w:lineRule="auto"/>
        <w:ind w:left="720" w:hanging="360"/>
      </w:pPr>
      <w:r w:rsidRPr="002A5A71">
        <w:rPr>
          <w:noProof/>
        </w:rPr>
        <w:drawing>
          <wp:inline distT="0" distB="0" distL="0" distR="0" wp14:anchorId="78A50263" wp14:editId="1454B5E8">
            <wp:extent cx="4502150" cy="1293005"/>
            <wp:effectExtent l="0" t="0" r="0" b="2540"/>
            <wp:docPr id="1789007358" name="Picture 1" descr="A list of words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07358" name="Picture 1" descr="A list of words on a green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8736" cy="12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F3CD6" w14:textId="77777777" w:rsidR="000D59EC" w:rsidRDefault="00EE1FFA" w:rsidP="00D74B67">
      <w:pPr>
        <w:pStyle w:val="NormalWeb"/>
        <w:numPr>
          <w:ilvl w:val="1"/>
          <w:numId w:val="9"/>
        </w:numPr>
        <w:spacing w:afterLines="100" w:after="240" w:afterAutospacing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Steps to take:</w:t>
      </w:r>
    </w:p>
    <w:p w14:paraId="3B05C1AA" w14:textId="44EAD6CD" w:rsidR="00B83999" w:rsidRPr="000D59EC" w:rsidRDefault="00B83999" w:rsidP="00D74B67">
      <w:pPr>
        <w:pStyle w:val="NormalWeb"/>
        <w:numPr>
          <w:ilvl w:val="2"/>
          <w:numId w:val="9"/>
        </w:numPr>
        <w:spacing w:afterLines="100" w:after="240" w:afterAutospacing="0"/>
        <w:ind w:left="1800"/>
        <w:rPr>
          <w:rFonts w:asciiTheme="minorHAnsi" w:hAnsiTheme="minorHAnsi" w:cstheme="minorHAnsi"/>
          <w:color w:val="000000"/>
          <w:sz w:val="22"/>
          <w:szCs w:val="22"/>
        </w:rPr>
      </w:pPr>
      <w:r>
        <w:t xml:space="preserve">Some are entering data onto Smartsheets. Steps </w:t>
      </w:r>
      <w:r w:rsidR="00CE5229">
        <w:t xml:space="preserve">for Smartsheet users </w:t>
      </w:r>
      <w:r>
        <w:t>are:</w:t>
      </w:r>
    </w:p>
    <w:p w14:paraId="3E652DA5" w14:textId="3DF39B4E" w:rsidR="00CE5229" w:rsidRDefault="00B83999" w:rsidP="00D74B67">
      <w:pPr>
        <w:pStyle w:val="ListParagraph"/>
        <w:numPr>
          <w:ilvl w:val="3"/>
          <w:numId w:val="12"/>
        </w:numPr>
        <w:spacing w:after="150" w:line="240" w:lineRule="auto"/>
        <w:ind w:left="2160"/>
      </w:pPr>
      <w:r>
        <w:t xml:space="preserve">See </w:t>
      </w:r>
      <w:r w:rsidR="00D154E3">
        <w:t>first bullet above</w:t>
      </w:r>
      <w:r w:rsidR="009F2DBB">
        <w:t xml:space="preserve"> under Group 1, steps to take</w:t>
      </w:r>
      <w:r w:rsidR="00987EDB">
        <w:t xml:space="preserve"> (See </w:t>
      </w:r>
      <w:r w:rsidR="009F2DBB">
        <w:t xml:space="preserve">the </w:t>
      </w:r>
      <w:r w:rsidR="00987EDB">
        <w:t>person . . . )</w:t>
      </w:r>
      <w:r w:rsidR="00D154E3">
        <w:t>.</w:t>
      </w:r>
    </w:p>
    <w:p w14:paraId="03711C5D" w14:textId="2D683AF5" w:rsidR="00CE5229" w:rsidRDefault="00B83999" w:rsidP="00D74B67">
      <w:pPr>
        <w:pStyle w:val="ListParagraph"/>
        <w:numPr>
          <w:ilvl w:val="3"/>
          <w:numId w:val="12"/>
        </w:numPr>
        <w:spacing w:after="150" w:line="240" w:lineRule="auto"/>
        <w:ind w:left="2160"/>
      </w:pPr>
      <w:r>
        <w:t>Complete data entry into the Smartsheet in enough detail to de-duplicate</w:t>
      </w:r>
      <w:r w:rsidR="000B6B58">
        <w:t xml:space="preserve"> (first &amp; last names, Date of Birth &amp; Social Security #</w:t>
      </w:r>
      <w:r>
        <w:t>, for the person on the night of 1/2</w:t>
      </w:r>
      <w:r w:rsidR="000D59EC">
        <w:t>8/25</w:t>
      </w:r>
      <w:r>
        <w:t xml:space="preserve"> indicating that the person slept in an unsheltered situation on that night by </w:t>
      </w:r>
      <w:r w:rsidR="000D59EC">
        <w:rPr>
          <w:b/>
          <w:bCs/>
        </w:rPr>
        <w:t>2/4/25</w:t>
      </w:r>
      <w:r>
        <w:t>.</w:t>
      </w:r>
    </w:p>
    <w:p w14:paraId="613FC318" w14:textId="16C3A2B1" w:rsidR="00CE5229" w:rsidRDefault="00987EDB" w:rsidP="00D74B67">
      <w:pPr>
        <w:pStyle w:val="ListParagraph"/>
        <w:numPr>
          <w:ilvl w:val="3"/>
          <w:numId w:val="12"/>
        </w:numPr>
        <w:spacing w:after="150" w:line="240" w:lineRule="auto"/>
        <w:ind w:left="2160"/>
      </w:pPr>
      <w:r>
        <w:lastRenderedPageBreak/>
        <w:t xml:space="preserve">Email </w:t>
      </w:r>
      <w:r w:rsidR="000B6B58">
        <w:t>Jim at</w:t>
      </w:r>
      <w:r w:rsidR="00B83999">
        <w:t xml:space="preserve"> Nutmeg</w:t>
      </w:r>
      <w:r w:rsidR="000B6B58">
        <w:t xml:space="preserve"> (jim@Nutmegit.com)</w:t>
      </w:r>
      <w:r w:rsidR="00B83999">
        <w:t xml:space="preserve"> </w:t>
      </w:r>
      <w:r>
        <w:t xml:space="preserve">that the Smartsheet data is ready </w:t>
      </w:r>
      <w:r w:rsidR="00B83999">
        <w:t xml:space="preserve">by </w:t>
      </w:r>
      <w:r w:rsidR="000D59EC">
        <w:t>2/4/25</w:t>
      </w:r>
      <w:r w:rsidR="00B83999">
        <w:t>.</w:t>
      </w:r>
    </w:p>
    <w:p w14:paraId="2F61432E" w14:textId="6631B746" w:rsidR="00B83999" w:rsidRDefault="00B83999" w:rsidP="00D74B67">
      <w:pPr>
        <w:pStyle w:val="ListParagraph"/>
        <w:numPr>
          <w:ilvl w:val="3"/>
          <w:numId w:val="12"/>
        </w:numPr>
        <w:spacing w:after="150" w:line="240" w:lineRule="auto"/>
        <w:ind w:left="2160"/>
      </w:pPr>
      <w:r>
        <w:t xml:space="preserve">Once reviewed </w:t>
      </w:r>
      <w:r w:rsidR="00B00BAE">
        <w:t>&amp;</w:t>
      </w:r>
      <w:r>
        <w:t xml:space="preserve"> de-duplicated by Nutmeg, go in </w:t>
      </w:r>
      <w:r w:rsidR="00B00BAE">
        <w:t>&amp;</w:t>
      </w:r>
      <w:r>
        <w:t xml:space="preserve"> confirm the data in </w:t>
      </w:r>
      <w:hyperlink r:id="rId9" w:history="1">
        <w:r w:rsidRPr="00CE5229">
          <w:rPr>
            <w:rStyle w:val="Hyperlink"/>
          </w:rPr>
          <w:t>PIT Database</w:t>
        </w:r>
      </w:hyperlink>
      <w:r w:rsidR="00D74B67">
        <w:t xml:space="preserve"> w</w:t>
      </w:r>
      <w:r w:rsidR="00B00BAE">
        <w:t>ithin 48 hours of receipt.</w:t>
      </w:r>
    </w:p>
    <w:p w14:paraId="3BE907CD" w14:textId="77777777" w:rsidR="00B47150" w:rsidRDefault="00B47150" w:rsidP="00B47150">
      <w:pPr>
        <w:pStyle w:val="ListParagraph"/>
        <w:numPr>
          <w:ilvl w:val="2"/>
          <w:numId w:val="12"/>
        </w:numPr>
        <w:spacing w:after="150" w:line="240" w:lineRule="auto"/>
        <w:ind w:left="1800"/>
      </w:pPr>
      <w:r>
        <w:t>O</w:t>
      </w:r>
      <w:r w:rsidR="009F2DBB">
        <w:t xml:space="preserve">utreach teams </w:t>
      </w:r>
      <w:r>
        <w:t xml:space="preserve">may </w:t>
      </w:r>
      <w:r w:rsidR="009F2DBB">
        <w:t xml:space="preserve">come upon people experiencing homelessness on 1/28/25, </w:t>
      </w:r>
      <w:r>
        <w:t>who are</w:t>
      </w:r>
      <w:r w:rsidR="009F2DBB">
        <w:t xml:space="preserve"> not known to be involved in any street outreach program</w:t>
      </w:r>
      <w:r>
        <w:t>. To count them:</w:t>
      </w:r>
    </w:p>
    <w:p w14:paraId="3E259616" w14:textId="432C9E07" w:rsidR="009F2DBB" w:rsidRDefault="009F2DBB" w:rsidP="00B47150">
      <w:pPr>
        <w:pStyle w:val="ListParagraph"/>
        <w:numPr>
          <w:ilvl w:val="3"/>
          <w:numId w:val="12"/>
        </w:numPr>
        <w:spacing w:after="150" w:line="240" w:lineRule="auto"/>
        <w:ind w:left="2160"/>
      </w:pPr>
      <w:r>
        <w:t xml:space="preserve"> </w:t>
      </w:r>
      <w:r w:rsidR="00B47150">
        <w:t>O</w:t>
      </w:r>
      <w:r>
        <w:t>btain as much of the information under the 2</w:t>
      </w:r>
      <w:r w:rsidRPr="00D74B67">
        <w:rPr>
          <w:vertAlign w:val="superscript"/>
        </w:rPr>
        <w:t>nd</w:t>
      </w:r>
      <w:r>
        <w:t xml:space="preserve"> bullet above (first and last names, etc.) and send it to the appropriate CAN Outreach Contact on the next page so that they can be counted. </w:t>
      </w:r>
    </w:p>
    <w:p w14:paraId="0FC05143" w14:textId="4BACC59B" w:rsidR="00425C17" w:rsidRDefault="00425C17" w:rsidP="00425C17">
      <w:pPr>
        <w:spacing w:after="150" w:line="240" w:lineRule="auto"/>
      </w:pPr>
      <w:r>
        <w:t>If there are any programs/staff doing Street Outreach work who are not currently coordinating with their local CANs, please give them the information for the CAN Contact on p. 2 of this document to arrange PIT data collection.</w:t>
      </w:r>
    </w:p>
    <w:p w14:paraId="00B7BB78" w14:textId="03816107" w:rsidR="00353A2C" w:rsidRDefault="00353A2C" w:rsidP="00425C17">
      <w:pPr>
        <w:spacing w:after="150" w:line="240" w:lineRule="auto"/>
        <w:rPr>
          <w:b/>
          <w:bCs/>
        </w:rPr>
      </w:pPr>
      <w:bookmarkStart w:id="5" w:name="_Hlk153892371"/>
      <w:r>
        <w:rPr>
          <w:b/>
          <w:bCs/>
        </w:rPr>
        <w:t xml:space="preserve">What should staff at Street Outreach and </w:t>
      </w:r>
      <w:r w:rsidR="00CE5229">
        <w:rPr>
          <w:b/>
          <w:bCs/>
        </w:rPr>
        <w:t>other unsheltered</w:t>
      </w:r>
      <w:r>
        <w:rPr>
          <w:b/>
          <w:bCs/>
        </w:rPr>
        <w:t xml:space="preserve"> programs do to get ready for the count?</w:t>
      </w:r>
    </w:p>
    <w:p w14:paraId="55BE60BC" w14:textId="377FE586" w:rsidR="00C958D4" w:rsidRPr="00C958D4" w:rsidRDefault="00C958D4" w:rsidP="00425C17">
      <w:pPr>
        <w:spacing w:after="150" w:line="240" w:lineRule="auto"/>
      </w:pPr>
      <w:r w:rsidRPr="00C958D4">
        <w:t>Data clean up:</w:t>
      </w:r>
    </w:p>
    <w:p w14:paraId="4FCE89C0" w14:textId="116D6B45" w:rsidR="00C958D4" w:rsidRPr="00C958D4" w:rsidRDefault="00BA500D" w:rsidP="00425C17">
      <w:pPr>
        <w:pStyle w:val="ListParagraph"/>
        <w:numPr>
          <w:ilvl w:val="0"/>
          <w:numId w:val="5"/>
        </w:numPr>
        <w:spacing w:after="150" w:line="240" w:lineRule="auto"/>
      </w:pPr>
      <w:r w:rsidRPr="00C958D4">
        <w:t xml:space="preserve">Ensure all </w:t>
      </w:r>
      <w:r w:rsidR="009F2DBB">
        <w:t xml:space="preserve">active </w:t>
      </w:r>
      <w:r w:rsidRPr="00C958D4">
        <w:t xml:space="preserve">clients are enrolled in HMIS </w:t>
      </w:r>
      <w:r w:rsidR="00D154E3">
        <w:t>&amp;</w:t>
      </w:r>
      <w:r w:rsidRPr="00C958D4">
        <w:t xml:space="preserve"> have a </w:t>
      </w:r>
      <w:r w:rsidR="00C958D4" w:rsidRPr="00C958D4">
        <w:t>CLA</w:t>
      </w:r>
      <w:r w:rsidRPr="00C958D4">
        <w:t xml:space="preserve"> completed within the past 90 days. </w:t>
      </w:r>
    </w:p>
    <w:p w14:paraId="06B40852" w14:textId="454DC2BE" w:rsidR="00C958D4" w:rsidRPr="00C958D4" w:rsidRDefault="00BA500D" w:rsidP="00425C17">
      <w:pPr>
        <w:pStyle w:val="ListParagraph"/>
        <w:numPr>
          <w:ilvl w:val="0"/>
          <w:numId w:val="5"/>
        </w:numPr>
        <w:spacing w:after="150" w:line="240" w:lineRule="auto"/>
      </w:pPr>
      <w:r w:rsidRPr="00C958D4">
        <w:t xml:space="preserve">Ensure clients no longer receiving services are </w:t>
      </w:r>
      <w:r w:rsidR="008255D3">
        <w:t xml:space="preserve">exited </w:t>
      </w:r>
      <w:r w:rsidRPr="00C958D4">
        <w:t>from the program</w:t>
      </w:r>
      <w:r w:rsidR="008255D3">
        <w:t xml:space="preserve"> in HMIS</w:t>
      </w:r>
      <w:r w:rsidRPr="00C958D4">
        <w:t xml:space="preserve">.  </w:t>
      </w:r>
    </w:p>
    <w:p w14:paraId="052DB7C4" w14:textId="1A5ACD7F" w:rsidR="00507A90" w:rsidRDefault="00507A90" w:rsidP="00425C17">
      <w:pPr>
        <w:spacing w:after="150" w:line="240" w:lineRule="auto"/>
      </w:pPr>
      <w:r>
        <w:t xml:space="preserve">Webinar: </w:t>
      </w:r>
    </w:p>
    <w:p w14:paraId="258ACDC0" w14:textId="4627EFF7" w:rsidR="00561204" w:rsidRDefault="008255D3" w:rsidP="00507A90">
      <w:pPr>
        <w:pStyle w:val="ListParagraph"/>
        <w:numPr>
          <w:ilvl w:val="0"/>
          <w:numId w:val="14"/>
        </w:numPr>
        <w:spacing w:after="150" w:line="240" w:lineRule="auto"/>
      </w:pPr>
      <w:r w:rsidRPr="00231E16">
        <w:t>Staff from Street Outreach</w:t>
      </w:r>
      <w:r w:rsidR="000B6B58">
        <w:t xml:space="preserve">, Warming Centers without beds, cots or mats, and Youth Navigator Programs </w:t>
      </w:r>
      <w:r w:rsidRPr="00231E16">
        <w:t>must attend the</w:t>
      </w:r>
      <w:r w:rsidR="00561204">
        <w:t xml:space="preserve"> </w:t>
      </w:r>
      <w:hyperlink r:id="rId10" w:history="1">
        <w:r w:rsidR="00561204" w:rsidRPr="00507A90">
          <w:rPr>
            <w:rStyle w:val="Hyperlink"/>
            <w:b/>
            <w:bCs/>
          </w:rPr>
          <w:t xml:space="preserve">Unsheltered PIT Training </w:t>
        </w:r>
        <w:r w:rsidRPr="00507A90">
          <w:rPr>
            <w:rStyle w:val="Hyperlink"/>
            <w:b/>
            <w:bCs/>
          </w:rPr>
          <w:t>on</w:t>
        </w:r>
        <w:r w:rsidR="00561204" w:rsidRPr="00507A90">
          <w:rPr>
            <w:rStyle w:val="Hyperlink"/>
            <w:b/>
            <w:bCs/>
          </w:rPr>
          <w:t xml:space="preserve"> T</w:t>
        </w:r>
        <w:r w:rsidR="009F2DBB" w:rsidRPr="00507A90">
          <w:rPr>
            <w:rStyle w:val="Hyperlink"/>
            <w:b/>
            <w:bCs/>
          </w:rPr>
          <w:t>hur</w:t>
        </w:r>
        <w:r w:rsidR="00561204" w:rsidRPr="00507A90">
          <w:rPr>
            <w:rStyle w:val="Hyperlink"/>
            <w:b/>
            <w:bCs/>
          </w:rPr>
          <w:t>sday</w:t>
        </w:r>
      </w:hyperlink>
      <w:r w:rsidR="00CE5229" w:rsidRPr="00507A90">
        <w:rPr>
          <w:b/>
          <w:bCs/>
        </w:rPr>
        <w:t xml:space="preserve"> </w:t>
      </w:r>
      <w:r w:rsidR="00CE5229" w:rsidRPr="00CE5229">
        <w:t>(click link to register)</w:t>
      </w:r>
      <w:r w:rsidR="00561204" w:rsidRPr="00CE5229">
        <w:t>,</w:t>
      </w:r>
      <w:r w:rsidR="00561204" w:rsidRPr="00507A90">
        <w:rPr>
          <w:b/>
          <w:bCs/>
        </w:rPr>
        <w:t xml:space="preserve"> January 9</w:t>
      </w:r>
      <w:r w:rsidR="00561204" w:rsidRPr="00507A90">
        <w:rPr>
          <w:b/>
          <w:bCs/>
          <w:vertAlign w:val="superscript"/>
        </w:rPr>
        <w:t>th</w:t>
      </w:r>
      <w:r w:rsidR="00561204">
        <w:t xml:space="preserve"> </w:t>
      </w:r>
      <w:r w:rsidR="000D59EC">
        <w:t xml:space="preserve"> </w:t>
      </w:r>
      <w:r w:rsidR="009F2DBB">
        <w:t>at 10 a.m.</w:t>
      </w:r>
      <w:r w:rsidR="000D59EC">
        <w:t xml:space="preserve"> </w:t>
      </w:r>
      <w:r>
        <w:t xml:space="preserve">to </w:t>
      </w:r>
      <w:r w:rsidR="000B6B58">
        <w:t>en</w:t>
      </w:r>
      <w:r>
        <w:t xml:space="preserve">sure you have the information </w:t>
      </w:r>
      <w:r w:rsidR="000B6B58">
        <w:t>needed</w:t>
      </w:r>
      <w:r>
        <w:t>.</w:t>
      </w:r>
    </w:p>
    <w:p w14:paraId="61C2310A" w14:textId="77777777" w:rsidR="00507A90" w:rsidRDefault="00507A90" w:rsidP="00507A90">
      <w:pPr>
        <w:spacing w:after="150" w:line="240" w:lineRule="auto"/>
      </w:pPr>
    </w:p>
    <w:p w14:paraId="12B1298A" w14:textId="7C6C7F8F" w:rsidR="00B924BF" w:rsidRDefault="00561204" w:rsidP="00425C17">
      <w:pPr>
        <w:pStyle w:val="ListParagraph"/>
        <w:numPr>
          <w:ilvl w:val="0"/>
          <w:numId w:val="1"/>
        </w:numPr>
        <w:spacing w:after="150" w:line="240" w:lineRule="auto"/>
        <w:rPr>
          <w:b/>
          <w:bCs/>
        </w:rPr>
      </w:pPr>
      <w:r>
        <w:t xml:space="preserve">If you wish to be added to the email distribution list for PIT emails, contact Jim at </w:t>
      </w:r>
      <w:hyperlink r:id="rId11" w:history="1">
        <w:r w:rsidRPr="00676CDF">
          <w:rPr>
            <w:rStyle w:val="Hyperlink"/>
          </w:rPr>
          <w:t>Jim@nutmegit.com</w:t>
        </w:r>
      </w:hyperlink>
      <w:r>
        <w:t>.</w:t>
      </w:r>
    </w:p>
    <w:p w14:paraId="7416F85C" w14:textId="3ED529CB" w:rsidR="008255D3" w:rsidRPr="00231E16" w:rsidRDefault="008255D3" w:rsidP="00425C17">
      <w:pPr>
        <w:spacing w:after="150" w:line="240" w:lineRule="auto"/>
        <w:rPr>
          <w:b/>
          <w:bCs/>
        </w:rPr>
      </w:pPr>
      <w:r w:rsidRPr="00231E16">
        <w:rPr>
          <w:b/>
          <w:bCs/>
        </w:rPr>
        <w:t>Where can I get more information?</w:t>
      </w:r>
    </w:p>
    <w:p w14:paraId="0D7C0C56" w14:textId="0D122E99" w:rsidR="00425C17" w:rsidRDefault="00C51A71" w:rsidP="00425C17">
      <w:pPr>
        <w:spacing w:after="150" w:line="240" w:lineRule="auto"/>
      </w:pPr>
      <w:r>
        <w:t xml:space="preserve">You can find </w:t>
      </w:r>
      <w:r w:rsidR="007664F3">
        <w:t xml:space="preserve">information </w:t>
      </w:r>
      <w:r w:rsidR="008255D3">
        <w:t>about CT’s 202</w:t>
      </w:r>
      <w:r w:rsidR="000D59EC">
        <w:t>5</w:t>
      </w:r>
      <w:r w:rsidR="008255D3">
        <w:t xml:space="preserve"> PIT Count on </w:t>
      </w:r>
      <w:r w:rsidR="007664F3">
        <w:t xml:space="preserve">the </w:t>
      </w:r>
      <w:hyperlink r:id="rId12" w:history="1">
        <w:r w:rsidR="007664F3" w:rsidRPr="007664F3">
          <w:rPr>
            <w:rStyle w:val="Hyperlink"/>
          </w:rPr>
          <w:t>CT HMIS PIT webpage</w:t>
        </w:r>
      </w:hyperlink>
      <w:r w:rsidR="007664F3">
        <w:t xml:space="preserve">. </w:t>
      </w:r>
    </w:p>
    <w:bookmarkEnd w:id="5"/>
    <w:p w14:paraId="0864FF0C" w14:textId="45C24C23" w:rsidR="00425C17" w:rsidRPr="00440E66" w:rsidRDefault="00425C17" w:rsidP="00425C17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6" w:name="_Hlk153892436"/>
      <w:r w:rsidRPr="00440E6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lastRenderedPageBreak/>
        <w:t>CAN Outreach Contacts</w:t>
      </w:r>
    </w:p>
    <w:p w14:paraId="25992F46" w14:textId="77777777" w:rsidR="00425C17" w:rsidRPr="00440E66" w:rsidRDefault="00425C17" w:rsidP="00425C17"/>
    <w:p w14:paraId="00B767F3" w14:textId="77777777" w:rsidR="00425C17" w:rsidRPr="00440E66" w:rsidRDefault="00425C17" w:rsidP="00425C1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Eastern</w:t>
      </w:r>
    </w:p>
    <w:p w14:paraId="171B8EC0" w14:textId="77777777" w:rsidR="00425C17" w:rsidRPr="00440E66" w:rsidRDefault="00425C17" w:rsidP="00425C17">
      <w:r w:rsidRPr="00440E66">
        <w:t>Jaime Parker</w:t>
      </w:r>
      <w:r w:rsidRPr="00440E66">
        <w:tab/>
      </w:r>
      <w:r w:rsidRPr="00440E66">
        <w:tab/>
      </w:r>
      <w:hyperlink r:id="rId13" w:history="1">
        <w:r w:rsidRPr="00440E66">
          <w:rPr>
            <w:color w:val="0563C1" w:themeColor="hyperlink"/>
            <w:u w:val="single"/>
          </w:rPr>
          <w:t>jparker@tvcca.org</w:t>
        </w:r>
      </w:hyperlink>
    </w:p>
    <w:p w14:paraId="17401B71" w14:textId="77777777" w:rsidR="00425C17" w:rsidRPr="00440E66" w:rsidRDefault="00425C17" w:rsidP="00425C1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Greater New Haven</w:t>
      </w:r>
    </w:p>
    <w:p w14:paraId="1932FBBE" w14:textId="4E116C04" w:rsidR="00425C17" w:rsidRPr="00440E66" w:rsidRDefault="00CB15F4" w:rsidP="00425C17">
      <w:r>
        <w:t>Kelly Fitzgerald</w:t>
      </w:r>
      <w:r w:rsidR="00425C17" w:rsidRPr="00440E66">
        <w:tab/>
      </w:r>
      <w:r>
        <w:tab/>
      </w:r>
      <w:hyperlink r:id="rId14" w:history="1">
        <w:r w:rsidRPr="00C5626A">
          <w:rPr>
            <w:rStyle w:val="Hyperlink"/>
          </w:rPr>
          <w:t>kfitzgerald@uwgnh.org</w:t>
        </w:r>
      </w:hyperlink>
    </w:p>
    <w:p w14:paraId="14D2628E" w14:textId="6F3182DD" w:rsidR="00425C17" w:rsidRPr="00CB15F4" w:rsidRDefault="00425C17" w:rsidP="00CB15F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Hartford / Central</w:t>
      </w:r>
    </w:p>
    <w:p w14:paraId="661BAC4A" w14:textId="77777777" w:rsidR="00425C17" w:rsidRPr="00440E66" w:rsidRDefault="00425C17" w:rsidP="00425C17">
      <w:r w:rsidRPr="00440E66">
        <w:t>Sarah Pavone</w:t>
      </w:r>
      <w:r w:rsidRPr="00440E66">
        <w:tab/>
      </w:r>
      <w:r w:rsidRPr="00440E66">
        <w:tab/>
      </w:r>
      <w:hyperlink r:id="rId15" w:history="1">
        <w:r w:rsidRPr="00440E66">
          <w:rPr>
            <w:color w:val="0563C1" w:themeColor="hyperlink"/>
            <w:u w:val="single"/>
          </w:rPr>
          <w:t>Sarah.pavone@journeyhomect.org</w:t>
        </w:r>
      </w:hyperlink>
    </w:p>
    <w:p w14:paraId="4EAD7065" w14:textId="77777777" w:rsidR="00425C17" w:rsidRPr="00440E66" w:rsidRDefault="00425C17" w:rsidP="00425C1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Middletown/Meriden/Wallingford</w:t>
      </w:r>
    </w:p>
    <w:p w14:paraId="6EBDA08A" w14:textId="70FCD0A5" w:rsidR="00425C17" w:rsidRPr="00440E66" w:rsidRDefault="00425C17" w:rsidP="00425C17">
      <w:r w:rsidRPr="00440E66">
        <w:t>Kelly Craft</w:t>
      </w:r>
      <w:r w:rsidRPr="00440E66">
        <w:tab/>
      </w:r>
      <w:r w:rsidRPr="00440E66">
        <w:tab/>
      </w:r>
      <w:r w:rsidR="00CB15F4">
        <w:tab/>
      </w:r>
      <w:hyperlink r:id="rId16" w:history="1">
        <w:r w:rsidR="00CB15F4" w:rsidRPr="00C5626A">
          <w:rPr>
            <w:rStyle w:val="Hyperlink"/>
          </w:rPr>
          <w:t>kcraft@newoppinc.org</w:t>
        </w:r>
      </w:hyperlink>
    </w:p>
    <w:p w14:paraId="7BC4C3C4" w14:textId="77777777" w:rsidR="00425C17" w:rsidRPr="00440E66" w:rsidRDefault="00425C17" w:rsidP="00425C1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Northwest / Fairfield</w:t>
      </w:r>
    </w:p>
    <w:p w14:paraId="1372D537" w14:textId="290A025B" w:rsidR="00425C17" w:rsidRPr="00CB15F4" w:rsidRDefault="00425C17" w:rsidP="00425C17">
      <w:pPr>
        <w:rPr>
          <w:color w:val="0563C1" w:themeColor="hyperlink"/>
          <w:u w:val="single"/>
        </w:rPr>
      </w:pPr>
      <w:r w:rsidRPr="00440E66">
        <w:t>Gabrielle Padilla</w:t>
      </w:r>
      <w:r w:rsidRPr="00440E66">
        <w:tab/>
      </w:r>
      <w:hyperlink r:id="rId17" w:history="1">
        <w:r w:rsidRPr="00440E66">
          <w:rPr>
            <w:color w:val="0563C1" w:themeColor="hyperlink"/>
            <w:u w:val="single"/>
          </w:rPr>
          <w:t>gabrielle@thehousingcollective.org</w:t>
        </w:r>
      </w:hyperlink>
      <w:bookmarkEnd w:id="6"/>
    </w:p>
    <w:p w14:paraId="218D4E27" w14:textId="77777777" w:rsidR="00912467" w:rsidRDefault="00912467" w:rsidP="00425C17">
      <w:pPr>
        <w:spacing w:after="150" w:line="240" w:lineRule="auto"/>
      </w:pPr>
    </w:p>
    <w:sectPr w:rsidR="00912467" w:rsidSect="00CF2884">
      <w:headerReference w:type="default" r:id="rId18"/>
      <w:footerReference w:type="even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9A31" w14:textId="77777777" w:rsidR="00BC6934" w:rsidRDefault="00BC6934" w:rsidP="00F60BFD">
      <w:pPr>
        <w:spacing w:after="0" w:line="240" w:lineRule="auto"/>
      </w:pPr>
      <w:r>
        <w:separator/>
      </w:r>
    </w:p>
  </w:endnote>
  <w:endnote w:type="continuationSeparator" w:id="0">
    <w:p w14:paraId="51B7A0E8" w14:textId="77777777" w:rsidR="00BC6934" w:rsidRDefault="00BC6934" w:rsidP="00F6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1506787"/>
      <w:docPartObj>
        <w:docPartGallery w:val="Page Numbers (Bottom of Page)"/>
        <w:docPartUnique/>
      </w:docPartObj>
    </w:sdtPr>
    <w:sdtContent>
      <w:p w14:paraId="7D6353D2" w14:textId="46CDC85E" w:rsidR="00F332E2" w:rsidRDefault="00F332E2" w:rsidP="00FC41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CCFF1A" w14:textId="77777777" w:rsidR="00F332E2" w:rsidRDefault="00F332E2" w:rsidP="00231E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0063126"/>
      <w:docPartObj>
        <w:docPartGallery w:val="Page Numbers (Bottom of Page)"/>
        <w:docPartUnique/>
      </w:docPartObj>
    </w:sdtPr>
    <w:sdtContent>
      <w:p w14:paraId="1C2FD4D2" w14:textId="31D157F8" w:rsidR="00F332E2" w:rsidRDefault="00F332E2" w:rsidP="00FC41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AA1D38" w14:textId="77777777" w:rsidR="00F332E2" w:rsidRDefault="00F332E2" w:rsidP="00231E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C83F" w14:textId="77777777" w:rsidR="00BC6934" w:rsidRDefault="00BC6934" w:rsidP="00F60BFD">
      <w:pPr>
        <w:spacing w:after="0" w:line="240" w:lineRule="auto"/>
      </w:pPr>
      <w:r>
        <w:separator/>
      </w:r>
    </w:p>
  </w:footnote>
  <w:footnote w:type="continuationSeparator" w:id="0">
    <w:p w14:paraId="185CB940" w14:textId="77777777" w:rsidR="00BC6934" w:rsidRDefault="00BC6934" w:rsidP="00F6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2A35" w14:textId="77777777" w:rsidR="00F60BFD" w:rsidRPr="00C958D4" w:rsidRDefault="00F60BFD" w:rsidP="00561204">
    <w:pPr>
      <w:pStyle w:val="Heading1"/>
      <w:jc w:val="center"/>
      <w:rPr>
        <w:b/>
        <w:bCs/>
      </w:rPr>
    </w:pPr>
    <w:bookmarkStart w:id="7" w:name="_Hlk153891299"/>
    <w:r w:rsidRPr="00C958D4">
      <w:rPr>
        <w:b/>
        <w:bCs/>
      </w:rPr>
      <w:t>CT Statewide Point in Time Count Information</w:t>
    </w:r>
  </w:p>
  <w:p w14:paraId="14F8F844" w14:textId="546A1191" w:rsidR="00F60BFD" w:rsidRPr="00F83470" w:rsidRDefault="00F60BFD" w:rsidP="00F60BFD">
    <w:pPr>
      <w:pStyle w:val="Heading2"/>
      <w:jc w:val="center"/>
    </w:pPr>
    <w:r>
      <w:t xml:space="preserve">For </w:t>
    </w:r>
    <w:r w:rsidR="000D59EC">
      <w:t>CT Street</w:t>
    </w:r>
    <w:r w:rsidR="00B83999">
      <w:t xml:space="preserve"> Outreach </w:t>
    </w:r>
    <w:r w:rsidR="000D59EC">
      <w:t>Providers</w:t>
    </w:r>
  </w:p>
  <w:bookmarkEnd w:id="7"/>
  <w:p w14:paraId="6487E5A5" w14:textId="77777777" w:rsidR="00F60BFD" w:rsidRDefault="00F60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6A"/>
    <w:multiLevelType w:val="hybridMultilevel"/>
    <w:tmpl w:val="0C86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D4B9F"/>
    <w:multiLevelType w:val="hybridMultilevel"/>
    <w:tmpl w:val="CA28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76043"/>
    <w:multiLevelType w:val="hybridMultilevel"/>
    <w:tmpl w:val="5F6A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3FCE"/>
    <w:multiLevelType w:val="hybridMultilevel"/>
    <w:tmpl w:val="AD48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0F"/>
    <w:multiLevelType w:val="hybridMultilevel"/>
    <w:tmpl w:val="D228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B76FA"/>
    <w:multiLevelType w:val="hybridMultilevel"/>
    <w:tmpl w:val="3138B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D84E66"/>
    <w:multiLevelType w:val="hybridMultilevel"/>
    <w:tmpl w:val="D66A1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0941FE"/>
    <w:multiLevelType w:val="hybridMultilevel"/>
    <w:tmpl w:val="C226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82961"/>
    <w:multiLevelType w:val="hybridMultilevel"/>
    <w:tmpl w:val="17FE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5745B"/>
    <w:multiLevelType w:val="hybridMultilevel"/>
    <w:tmpl w:val="CA001A0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C955867"/>
    <w:multiLevelType w:val="hybridMultilevel"/>
    <w:tmpl w:val="49861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B67C04"/>
    <w:multiLevelType w:val="hybridMultilevel"/>
    <w:tmpl w:val="EAB6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E7623"/>
    <w:multiLevelType w:val="hybridMultilevel"/>
    <w:tmpl w:val="CBD4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52BE5"/>
    <w:multiLevelType w:val="hybridMultilevel"/>
    <w:tmpl w:val="4D0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6136">
    <w:abstractNumId w:val="3"/>
  </w:num>
  <w:num w:numId="2" w16cid:durableId="566573936">
    <w:abstractNumId w:val="12"/>
  </w:num>
  <w:num w:numId="3" w16cid:durableId="1014264769">
    <w:abstractNumId w:val="11"/>
  </w:num>
  <w:num w:numId="4" w16cid:durableId="257715378">
    <w:abstractNumId w:val="6"/>
  </w:num>
  <w:num w:numId="5" w16cid:durableId="1914776482">
    <w:abstractNumId w:val="2"/>
  </w:num>
  <w:num w:numId="6" w16cid:durableId="112217186">
    <w:abstractNumId w:val="13"/>
  </w:num>
  <w:num w:numId="7" w16cid:durableId="975447753">
    <w:abstractNumId w:val="5"/>
  </w:num>
  <w:num w:numId="8" w16cid:durableId="1740983266">
    <w:abstractNumId w:val="10"/>
  </w:num>
  <w:num w:numId="9" w16cid:durableId="1221597437">
    <w:abstractNumId w:val="9"/>
  </w:num>
  <w:num w:numId="10" w16cid:durableId="1045132219">
    <w:abstractNumId w:val="1"/>
  </w:num>
  <w:num w:numId="11" w16cid:durableId="1471746692">
    <w:abstractNumId w:val="0"/>
  </w:num>
  <w:num w:numId="12" w16cid:durableId="1650748611">
    <w:abstractNumId w:val="8"/>
  </w:num>
  <w:num w:numId="13" w16cid:durableId="46034235">
    <w:abstractNumId w:val="7"/>
  </w:num>
  <w:num w:numId="14" w16cid:durableId="584652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DF"/>
    <w:rsid w:val="00081401"/>
    <w:rsid w:val="000B63DF"/>
    <w:rsid w:val="000B6B58"/>
    <w:rsid w:val="000D59EC"/>
    <w:rsid w:val="00114258"/>
    <w:rsid w:val="00120EAC"/>
    <w:rsid w:val="00122F64"/>
    <w:rsid w:val="001C7887"/>
    <w:rsid w:val="001E61E8"/>
    <w:rsid w:val="00223F85"/>
    <w:rsid w:val="00231E16"/>
    <w:rsid w:val="002A5A71"/>
    <w:rsid w:val="002D55DC"/>
    <w:rsid w:val="002F4336"/>
    <w:rsid w:val="003318BC"/>
    <w:rsid w:val="00353A2C"/>
    <w:rsid w:val="003A6EAD"/>
    <w:rsid w:val="003D1045"/>
    <w:rsid w:val="003E44EB"/>
    <w:rsid w:val="003F3150"/>
    <w:rsid w:val="00425C17"/>
    <w:rsid w:val="00440E66"/>
    <w:rsid w:val="004B36AB"/>
    <w:rsid w:val="00507A90"/>
    <w:rsid w:val="00533A36"/>
    <w:rsid w:val="005401A8"/>
    <w:rsid w:val="00561204"/>
    <w:rsid w:val="005B0DFC"/>
    <w:rsid w:val="005B4B91"/>
    <w:rsid w:val="005D506C"/>
    <w:rsid w:val="00641639"/>
    <w:rsid w:val="00672BB5"/>
    <w:rsid w:val="007664F3"/>
    <w:rsid w:val="007E72DF"/>
    <w:rsid w:val="007F434B"/>
    <w:rsid w:val="008255D3"/>
    <w:rsid w:val="00912467"/>
    <w:rsid w:val="00987EDB"/>
    <w:rsid w:val="009F2DBB"/>
    <w:rsid w:val="00A10610"/>
    <w:rsid w:val="00A576C1"/>
    <w:rsid w:val="00A615D4"/>
    <w:rsid w:val="00A74A62"/>
    <w:rsid w:val="00A74FA6"/>
    <w:rsid w:val="00A86140"/>
    <w:rsid w:val="00A914F0"/>
    <w:rsid w:val="00AD2552"/>
    <w:rsid w:val="00AF07B9"/>
    <w:rsid w:val="00B00BAE"/>
    <w:rsid w:val="00B30ABB"/>
    <w:rsid w:val="00B339B0"/>
    <w:rsid w:val="00B47150"/>
    <w:rsid w:val="00B83999"/>
    <w:rsid w:val="00B924BF"/>
    <w:rsid w:val="00BA500D"/>
    <w:rsid w:val="00BB7240"/>
    <w:rsid w:val="00BC2E8A"/>
    <w:rsid w:val="00BC6934"/>
    <w:rsid w:val="00C25072"/>
    <w:rsid w:val="00C51A71"/>
    <w:rsid w:val="00C958D4"/>
    <w:rsid w:val="00CA25A9"/>
    <w:rsid w:val="00CB15F4"/>
    <w:rsid w:val="00CE5229"/>
    <w:rsid w:val="00CF09AD"/>
    <w:rsid w:val="00CF2884"/>
    <w:rsid w:val="00CF6A51"/>
    <w:rsid w:val="00D154E3"/>
    <w:rsid w:val="00D43BE6"/>
    <w:rsid w:val="00D64558"/>
    <w:rsid w:val="00D74B67"/>
    <w:rsid w:val="00D77747"/>
    <w:rsid w:val="00DD2E0F"/>
    <w:rsid w:val="00DD6D7E"/>
    <w:rsid w:val="00E62A80"/>
    <w:rsid w:val="00E64421"/>
    <w:rsid w:val="00E64A4A"/>
    <w:rsid w:val="00E759F3"/>
    <w:rsid w:val="00EA2BA5"/>
    <w:rsid w:val="00EE1FFA"/>
    <w:rsid w:val="00EE36E6"/>
    <w:rsid w:val="00EF28B7"/>
    <w:rsid w:val="00EF3582"/>
    <w:rsid w:val="00F332E2"/>
    <w:rsid w:val="00F60BFD"/>
    <w:rsid w:val="00F62940"/>
    <w:rsid w:val="00F646D3"/>
    <w:rsid w:val="00F83470"/>
    <w:rsid w:val="00F93F5D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86F1"/>
  <w15:chartTrackingRefBased/>
  <w15:docId w15:val="{22E3A70D-599D-400E-B637-E7F6C17A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24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6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834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6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6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BFD"/>
  </w:style>
  <w:style w:type="paragraph" w:styleId="Footer">
    <w:name w:val="footer"/>
    <w:basedOn w:val="Normal"/>
    <w:link w:val="FooterChar"/>
    <w:uiPriority w:val="99"/>
    <w:unhideWhenUsed/>
    <w:rsid w:val="00F6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FD"/>
  </w:style>
  <w:style w:type="character" w:styleId="FollowedHyperlink">
    <w:name w:val="FollowedHyperlink"/>
    <w:basedOn w:val="DefaultParagraphFont"/>
    <w:uiPriority w:val="99"/>
    <w:semiHidden/>
    <w:unhideWhenUsed/>
    <w:rsid w:val="0056120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332E2"/>
  </w:style>
  <w:style w:type="paragraph" w:styleId="NormalWeb">
    <w:name w:val="Normal (Web)"/>
    <w:basedOn w:val="Normal"/>
    <w:uiPriority w:val="99"/>
    <w:unhideWhenUsed/>
    <w:rsid w:val="00EE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parker@tvcca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thmis.com/wp-content/uploads/2023/08/Unshelterd-HMIS-Participating-Current-Living-Situation-Assessment-2022-2023.pdf" TargetMode="External"/><Relationship Id="rId12" Type="http://schemas.openxmlformats.org/officeDocument/2006/relationships/hyperlink" Target="https://cthmis.com/pit/" TargetMode="External"/><Relationship Id="rId17" Type="http://schemas.openxmlformats.org/officeDocument/2006/relationships/hyperlink" Target="mailto:gabrielle@thehousingcollectiv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kcraft@newoppinc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m@nutmegi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rah.pavone@journeyhomect.org" TargetMode="External"/><Relationship Id="rId10" Type="http://schemas.openxmlformats.org/officeDocument/2006/relationships/hyperlink" Target="https://nutmegit.zoom.us/webinar/register/WN_dTN7XUqqRm-4sQamOb6l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thmis.com/pit/" TargetMode="External"/><Relationship Id="rId14" Type="http://schemas.openxmlformats.org/officeDocument/2006/relationships/hyperlink" Target="mailto:kfitzgerald@uwgnh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Quinn-Sheeran</dc:creator>
  <cp:keywords/>
  <dc:description/>
  <cp:lastModifiedBy>Paul Schmitz</cp:lastModifiedBy>
  <cp:revision>2</cp:revision>
  <dcterms:created xsi:type="dcterms:W3CDTF">2025-01-09T21:27:00Z</dcterms:created>
  <dcterms:modified xsi:type="dcterms:W3CDTF">2025-01-09T21:27:00Z</dcterms:modified>
</cp:coreProperties>
</file>